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F84114" w:rsidRDefault="005524EB" w:rsidP="00D70D53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  <w:r w:rsidRPr="00F84114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Информация об основах кассового обслуживания исполнения</w:t>
      </w:r>
      <w:r w:rsidR="00F84114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 xml:space="preserve"> </w:t>
      </w:r>
      <w:r w:rsidRPr="00F84114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бюджет</w:t>
      </w:r>
      <w:r w:rsidR="00F84114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а</w:t>
      </w:r>
      <w:r w:rsidR="00D70D53" w:rsidRPr="00F84114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:</w:t>
      </w:r>
    </w:p>
    <w:p w:rsidR="006C47B0" w:rsidRPr="00F84114" w:rsidRDefault="00D53620" w:rsidP="006B08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Соглашение об осуществлении органом Федерального казначейства отдельных функций по исполнению местного бюджета при кассовом обслуживании исп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лнения бюджета территориальным органом Федерального казначейства от 01.08.2011 № б/н</w:t>
      </w:r>
      <w:r w:rsidR="00D70D53"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D3021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(Дополнительное соглашение от 20.08.2018 № б/н).</w:t>
      </w:r>
    </w:p>
    <w:p w:rsidR="001218F7" w:rsidRDefault="001218F7" w:rsidP="001218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Приказ </w:t>
      </w:r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финансового управления </w:t>
      </w:r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№73-С от 29.12.2016 "Об утверждении </w:t>
      </w:r>
      <w:proofErr w:type="gramStart"/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образования «</w:t>
      </w:r>
      <w:proofErr w:type="spellStart"/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>Ахтубинский</w:t>
      </w:r>
      <w:proofErr w:type="spellEnd"/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район» и администраторов источников финансирования дефицита бюджета муниципального образования «</w:t>
      </w:r>
      <w:proofErr w:type="spellStart"/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>Ахтубинский</w:t>
      </w:r>
      <w:proofErr w:type="spellEnd"/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</w:t>
      </w:r>
      <w:r w:rsidRPr="001218F7">
        <w:rPr>
          <w:rFonts w:ascii="Times New Roman" w:hAnsi="Times New Roman" w:cs="Times New Roman"/>
          <w:sz w:val="28"/>
          <w:szCs w:val="28"/>
          <w:shd w:val="clear" w:color="auto" w:fill="F5F5F5"/>
        </w:rPr>
        <w:t>http://adm-ahtuba.ru/document/document/view/16384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).</w:t>
      </w:r>
      <w:bookmarkStart w:id="0" w:name="_GoBack"/>
      <w:bookmarkEnd w:id="0"/>
    </w:p>
    <w:p w:rsidR="00D70D53" w:rsidRPr="00F84114" w:rsidRDefault="002D2C0C" w:rsidP="00D70D5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gramStart"/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Приказ финансового управления №5-С от 10.01.2018 "О порядке учета территориальными органами федерального казначейства бюджетных обязательств получателей средств местного бюджета "</w:t>
      </w:r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</w:t>
      </w:r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hyperlink r:id="rId6" w:history="1">
        <w:r w:rsidR="00F84114" w:rsidRPr="00F8411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http://adm-ahtuba.ru/document/document/view/17448</w:t>
        </w:r>
      </w:hyperlink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)</w:t>
      </w:r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proofErr w:type="gramEnd"/>
    </w:p>
    <w:p w:rsidR="00F84114" w:rsidRPr="00F84114" w:rsidRDefault="00F84114" w:rsidP="00D70D5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gramStart"/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Приказ финансового управления №48-С от 15.06.2018 "Об утверждении Порядка санкционирования расходов муниципальных бюджетных учреждений и муниципальных автономных учреждений МО «</w:t>
      </w:r>
      <w:proofErr w:type="spellStart"/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Ахтубинский</w:t>
      </w:r>
      <w:proofErr w:type="spellEnd"/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район»,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Федерации" (http://adm-ahtuba.ru/document/document</w:t>
      </w:r>
      <w:proofErr w:type="gramEnd"/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/</w:t>
      </w:r>
      <w:proofErr w:type="gramStart"/>
      <w:r w:rsidRPr="00F84114">
        <w:rPr>
          <w:rFonts w:ascii="Times New Roman" w:hAnsi="Times New Roman" w:cs="Times New Roman"/>
          <w:sz w:val="28"/>
          <w:szCs w:val="28"/>
          <w:shd w:val="clear" w:color="auto" w:fill="F5F5F5"/>
        </w:rPr>
        <w:t>view/17448).</w:t>
      </w:r>
      <w:proofErr w:type="gramEnd"/>
    </w:p>
    <w:p w:rsidR="00AF1D5B" w:rsidRPr="00AF1D5B" w:rsidRDefault="00AF1D5B" w:rsidP="00D70D53">
      <w:pPr>
        <w:pStyle w:val="a3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sectPr w:rsidR="00AF1D5B" w:rsidRPr="00AF1D5B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1218F7"/>
    <w:rsid w:val="002D2C0C"/>
    <w:rsid w:val="005524EB"/>
    <w:rsid w:val="006B0843"/>
    <w:rsid w:val="006C47B0"/>
    <w:rsid w:val="00AF1D5B"/>
    <w:rsid w:val="00D30218"/>
    <w:rsid w:val="00D53620"/>
    <w:rsid w:val="00D70D53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7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Администратор</cp:lastModifiedBy>
  <cp:revision>10</cp:revision>
  <dcterms:created xsi:type="dcterms:W3CDTF">2018-07-12T11:51:00Z</dcterms:created>
  <dcterms:modified xsi:type="dcterms:W3CDTF">2018-09-25T06:30:00Z</dcterms:modified>
</cp:coreProperties>
</file>