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B" w:rsidRPr="004A6577" w:rsidRDefault="00F51F9B" w:rsidP="00F51F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577">
        <w:rPr>
          <w:rFonts w:ascii="Times New Roman" w:hAnsi="Times New Roman" w:cs="Times New Roman"/>
          <w:b/>
          <w:sz w:val="28"/>
          <w:szCs w:val="28"/>
        </w:rPr>
        <w:t>КТ</w:t>
      </w:r>
      <w:r w:rsidR="0033167E">
        <w:rPr>
          <w:rFonts w:ascii="Times New Roman" w:hAnsi="Times New Roman" w:cs="Times New Roman"/>
          <w:b/>
          <w:sz w:val="28"/>
          <w:szCs w:val="28"/>
        </w:rPr>
        <w:t xml:space="preserve"> №19</w:t>
      </w:r>
    </w:p>
    <w:p w:rsidR="00F51F9B" w:rsidRPr="006E0C25" w:rsidRDefault="00F51F9B" w:rsidP="00F5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C25">
        <w:rPr>
          <w:rFonts w:ascii="Times New Roman" w:hAnsi="Times New Roman" w:cs="Times New Roman"/>
          <w:b/>
          <w:sz w:val="24"/>
          <w:szCs w:val="24"/>
        </w:rPr>
        <w:t>выездной проверки выполнения муниципального  задания в отношении МБУ «Телестудия «АТВ-Центр»</w:t>
      </w:r>
      <w:r w:rsidRPr="006E0C25">
        <w:rPr>
          <w:sz w:val="24"/>
          <w:szCs w:val="24"/>
        </w:rPr>
        <w:t xml:space="preserve"> </w:t>
      </w:r>
      <w:r w:rsidRPr="006E0C25">
        <w:rPr>
          <w:rFonts w:ascii="Times New Roman" w:hAnsi="Times New Roman" w:cs="Times New Roman"/>
          <w:b/>
          <w:sz w:val="24"/>
          <w:szCs w:val="24"/>
        </w:rPr>
        <w:t>за период 01.01.2013 год по 31.12.2014 год</w:t>
      </w:r>
    </w:p>
    <w:p w:rsidR="00F51F9B" w:rsidRPr="00DA03C5" w:rsidRDefault="00F51F9B" w:rsidP="00F5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г. Ахтубинск                                                                                           </w:t>
      </w:r>
      <w:r w:rsidR="0033167E">
        <w:rPr>
          <w:rFonts w:ascii="Times New Roman" w:hAnsi="Times New Roman" w:cs="Times New Roman"/>
          <w:sz w:val="24"/>
          <w:szCs w:val="24"/>
        </w:rPr>
        <w:t>03</w:t>
      </w:r>
      <w:r w:rsidR="006C0095">
        <w:rPr>
          <w:rFonts w:ascii="Times New Roman" w:hAnsi="Times New Roman" w:cs="Times New Roman"/>
          <w:sz w:val="24"/>
          <w:szCs w:val="24"/>
        </w:rPr>
        <w:t xml:space="preserve"> ию</w:t>
      </w:r>
      <w:r w:rsidR="0033167E">
        <w:rPr>
          <w:rFonts w:ascii="Times New Roman" w:hAnsi="Times New Roman" w:cs="Times New Roman"/>
          <w:sz w:val="24"/>
          <w:szCs w:val="24"/>
        </w:rPr>
        <w:t>л</w:t>
      </w:r>
      <w:r w:rsidR="006C0095">
        <w:rPr>
          <w:rFonts w:ascii="Times New Roman" w:hAnsi="Times New Roman" w:cs="Times New Roman"/>
          <w:sz w:val="24"/>
          <w:szCs w:val="24"/>
        </w:rPr>
        <w:t>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 2015 года</w:t>
      </w:r>
    </w:p>
    <w:p w:rsidR="00F51F9B" w:rsidRPr="00DA03C5" w:rsidRDefault="00F51F9B" w:rsidP="00F51F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На основании плана проверок  по контрольно-ревизионной работе финансового управления на 2015 год, приказа № 15-С от 12 мая 2015 года, выданного финансовым управлением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район», старшим бухгалтером-ревизором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С.В.Кашкаревой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и старшим бухгалтером-ревизором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И.Н.Аржановой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проведена выездная плановая проверка выполнения муниципального  задания в отношении МБУ «Телестудия «АТВ-Центр» за период 01.01.2013 год по 31.12.2014 год.</w:t>
      </w:r>
      <w:proofErr w:type="gramEnd"/>
    </w:p>
    <w:p w:rsidR="00F51F9B" w:rsidRPr="00DA03C5" w:rsidRDefault="00F51F9B" w:rsidP="00F51F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Проверка проведена с  ведома директора МБУ «Телестудия «АТВ-Центр» Филяева Павла И</w:t>
      </w:r>
      <w:r w:rsidR="00E97BB3">
        <w:rPr>
          <w:rFonts w:ascii="Times New Roman" w:hAnsi="Times New Roman" w:cs="Times New Roman"/>
          <w:sz w:val="24"/>
          <w:szCs w:val="24"/>
        </w:rPr>
        <w:t>льи</w:t>
      </w:r>
      <w:r w:rsidRPr="00DA03C5">
        <w:rPr>
          <w:rFonts w:ascii="Times New Roman" w:hAnsi="Times New Roman" w:cs="Times New Roman"/>
          <w:sz w:val="24"/>
          <w:szCs w:val="24"/>
        </w:rPr>
        <w:t>ча, в присутствии главного бухгалтера Лазаревой Александры Николаевны.</w:t>
      </w:r>
    </w:p>
    <w:p w:rsidR="00F51F9B" w:rsidRPr="00DA03C5" w:rsidRDefault="00F51F9B" w:rsidP="00F51F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начата: 13 мая  2015 года</w:t>
      </w:r>
    </w:p>
    <w:p w:rsidR="00F51F9B" w:rsidRPr="00DA03C5" w:rsidRDefault="00F51F9B" w:rsidP="00F51F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окончена:  30 июня  2015 года  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Муниципальное бюджетное  учреждение   «Телестудия «АТВ-Центр» (далее-Учреждение) создано на основании Постановления главы  Администрации  города Ахтубинска  и  района Астраханской области  от 11.12.1996 № 1018 для  обеспечения реализации предусмотренных законодательством Российской   Федерации полномочий органа местного самоуправления в сфере средств массовой коммуникации. Учредителем Учреждения  является администрация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(далее - Учредитель). Место нахождения и почтовый адрес Учреждения: 416501, Астраханская область, г. Ахтубинск, ул. Жуковского, д. 1.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Как юридическое лицо в соответствии с Федеральным законом «О государственной регистрации юридических лиц» от 08.08.2001 № 129-ФЗ внесено в Единый государственный реестр юридических лиц под основным государственным регистрационным  номером 1023000509410 (свидетельство серии 30 № 001294815 от 22.12.2011). При регистрации и постановке на учет в налоговом органе присвоен идентификационный номер налогоплательщика 3001008174, КПП 300101001 (свидетельство серии 30 № 001342498 от 17.01.1997).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на основании Устава, утвержденного постановлением администрации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09.12.2011 № 1481. 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3C5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деятельности Учреждением «Телевизионное вещание телеканала» закреплено в лицензии от 26.07.2013 серия ТВ №23962, выданной Федеральной службой по надзору в сфере связи, информационных технологий и массовых коммуникаций. Срок действия лицензии – до 10.10.2016.</w:t>
      </w:r>
    </w:p>
    <w:p w:rsidR="00F51F9B" w:rsidRPr="00DA03C5" w:rsidRDefault="00F51F9B" w:rsidP="00F51F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Основные виды деятельности Учреждения: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оказание информационных услуг органам местного самоуправления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и населению в рамках выполнения муниципального задания, установленного учредителем;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сбор, подготовка, редактирование и выпуск информационных, культурно-познавательных, публицистических и авторских программ;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ретрансляция телевизионных программ канала НТВ;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- установка и обслуживание телевизионных антенных систем; 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оказание информационных и других видов услуг, связанных с использованием видео-фототехники и современных электронных средств коммуникации, в том числе интернета, физическим и юридическим лицам;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lastRenderedPageBreak/>
        <w:t>- обеспечение информационной поддержки предоставления муниципальных услуг муниципальными органами  власти путем выпуска видеоматериала.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В том числе основные виды деятельности, приносящие доход: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ретрансляция телевизионных программ канала НТВ;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установка и обслуживание телевизионных антенных систем;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оказание информационных и других видов услуг, связанных с использованием видео-фототехники и современных электронных средств коммуникации, в том числе интернета, физическим и юридическим лицам.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Приносящая доход деятельность Учреждения, не являющаяся основной: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видеосъемка  и изготовление телевизионной и печатной продукции;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освоение компьютерных технологий и работ в интернете;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копирование видеозаписей и видеомонтаж;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- подготовка и передача музыкальных поздравлений, объявлений и рекламы; 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дизайнерские разработки;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- ремонт, наладка и профилактическое обслуживание радиоэлектронной, вычислительной и сложной бытовой техники; 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подготовка сценариев различной направленности;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издательская деятельность, разработка, выпуск и реализация печатной продукции;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радиовещание центральных и местных радиопрограмм;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торгово-закупочные операции со всеми видами информационных носителей;</w:t>
      </w:r>
    </w:p>
    <w:p w:rsidR="009A6031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- предоставление населению дополнительных услуг: фотографирование, ксерокопирование, услуги по отправке/приему  электронной почты, факсов, копировально-множительные услуги, услуги по доступу граждан и юридических лиц к информационным ресурсам, в том числе Интернет. </w:t>
      </w:r>
    </w:p>
    <w:p w:rsidR="009A6031" w:rsidRDefault="005D5872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</w:t>
      </w:r>
      <w:r w:rsidRPr="005D5872">
        <w:rPr>
          <w:rFonts w:ascii="Times New Roman" w:hAnsi="Times New Roman" w:cs="Times New Roman"/>
          <w:sz w:val="24"/>
          <w:szCs w:val="24"/>
        </w:rPr>
        <w:t xml:space="preserve"> оплату муниципальных услуг физическим и  (или) юридическим лицам </w:t>
      </w:r>
      <w:r w:rsidR="009A6031">
        <w:rPr>
          <w:rFonts w:ascii="Times New Roman" w:hAnsi="Times New Roman" w:cs="Times New Roman"/>
          <w:sz w:val="24"/>
          <w:szCs w:val="24"/>
        </w:rPr>
        <w:t>согласовываются с Учредителем и утверждаются постановлениями администрации МО «</w:t>
      </w:r>
      <w:proofErr w:type="spellStart"/>
      <w:r w:rsidR="009A6031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9A6031">
        <w:rPr>
          <w:rFonts w:ascii="Times New Roman" w:hAnsi="Times New Roman" w:cs="Times New Roman"/>
          <w:sz w:val="24"/>
          <w:szCs w:val="24"/>
        </w:rPr>
        <w:t xml:space="preserve"> район»: от 18.01.2013 №18 «О согласовании тарифов на услуги, оказываемых МБУ «Телестудия АТВ-Центр», от 16.12.2013 №1577, от 29.12.2014 №2004. Согласовываются тарифы на следующие виды услуг:</w:t>
      </w:r>
    </w:p>
    <w:p w:rsidR="009A6031" w:rsidRDefault="009A6031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и показ одной минуты вещания;</w:t>
      </w:r>
    </w:p>
    <w:p w:rsidR="009A6031" w:rsidRDefault="009A6031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производство и показ одной секунды вещания;</w:t>
      </w:r>
    </w:p>
    <w:p w:rsidR="00F51F9B" w:rsidRPr="00DA03C5" w:rsidRDefault="009A6031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и текущий ремонт телевизионных антенн коллективного пользования.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Деятельность, приносящая доход осуществляется на </w:t>
      </w:r>
      <w:r w:rsidRPr="008C70D6">
        <w:rPr>
          <w:rFonts w:ascii="Times New Roman" w:hAnsi="Times New Roman" w:cs="Times New Roman"/>
          <w:sz w:val="24"/>
          <w:szCs w:val="24"/>
        </w:rPr>
        <w:t>основании  Положения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о предоставлении платных услуг муниципальным учреж</w:t>
      </w:r>
      <w:r w:rsidR="008C70D6">
        <w:rPr>
          <w:rFonts w:ascii="Times New Roman" w:hAnsi="Times New Roman" w:cs="Times New Roman"/>
          <w:sz w:val="24"/>
          <w:szCs w:val="24"/>
        </w:rPr>
        <w:t xml:space="preserve">дением «Телестудия «АТВ-Центр» в соответствии с п.2.3 Устава Учреждения. 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8C70D6">
        <w:rPr>
          <w:rFonts w:ascii="Times New Roman" w:hAnsi="Times New Roman" w:cs="Times New Roman"/>
          <w:sz w:val="24"/>
          <w:szCs w:val="24"/>
        </w:rPr>
        <w:t xml:space="preserve">К проверке </w:t>
      </w:r>
      <w:r w:rsidR="00E13208">
        <w:rPr>
          <w:rFonts w:ascii="Times New Roman" w:hAnsi="Times New Roman" w:cs="Times New Roman"/>
          <w:sz w:val="24"/>
          <w:szCs w:val="24"/>
        </w:rPr>
        <w:t xml:space="preserve">предоставлено </w:t>
      </w:r>
      <w:r w:rsidR="008C70D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E13208">
        <w:rPr>
          <w:rFonts w:ascii="Times New Roman" w:hAnsi="Times New Roman" w:cs="Times New Roman"/>
          <w:sz w:val="24"/>
          <w:szCs w:val="24"/>
        </w:rPr>
        <w:t>об оказании платных услуг, утвержденное постановлением администрации МО «</w:t>
      </w:r>
      <w:proofErr w:type="spellStart"/>
      <w:r w:rsidR="00E1320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E13208">
        <w:rPr>
          <w:rFonts w:ascii="Times New Roman" w:hAnsi="Times New Roman" w:cs="Times New Roman"/>
          <w:sz w:val="24"/>
          <w:szCs w:val="24"/>
        </w:rPr>
        <w:t xml:space="preserve"> район» от 20.09.2005 № 1255. На момент проверки Учреждение имеет статус муниципального бюджетного </w:t>
      </w:r>
      <w:proofErr w:type="gramStart"/>
      <w:r w:rsidR="00E13208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E13208">
        <w:rPr>
          <w:rFonts w:ascii="Times New Roman" w:hAnsi="Times New Roman" w:cs="Times New Roman"/>
          <w:sz w:val="24"/>
          <w:szCs w:val="24"/>
        </w:rPr>
        <w:t xml:space="preserve"> и Положение должно быть утверждено </w:t>
      </w:r>
      <w:r w:rsidR="002E6425">
        <w:rPr>
          <w:rFonts w:ascii="Times New Roman" w:hAnsi="Times New Roman" w:cs="Times New Roman"/>
          <w:sz w:val="24"/>
          <w:szCs w:val="24"/>
        </w:rPr>
        <w:t>в</w:t>
      </w:r>
      <w:r w:rsidR="00E13208">
        <w:rPr>
          <w:rFonts w:ascii="Times New Roman" w:hAnsi="Times New Roman" w:cs="Times New Roman"/>
          <w:sz w:val="24"/>
          <w:szCs w:val="24"/>
        </w:rPr>
        <w:t xml:space="preserve"> новой редакци</w:t>
      </w:r>
      <w:r w:rsidR="002E6425">
        <w:rPr>
          <w:rFonts w:ascii="Times New Roman" w:hAnsi="Times New Roman" w:cs="Times New Roman"/>
          <w:sz w:val="24"/>
          <w:szCs w:val="24"/>
        </w:rPr>
        <w:t>и</w:t>
      </w:r>
      <w:r w:rsidR="00E13208">
        <w:rPr>
          <w:rFonts w:ascii="Times New Roman" w:hAnsi="Times New Roman" w:cs="Times New Roman"/>
          <w:sz w:val="24"/>
          <w:szCs w:val="24"/>
        </w:rPr>
        <w:t>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Учреждение осуществляет в соответствии с муниципальным заданием деятельность, связанную с выполнением работ, оказанием услуг, относящуюся  к его основным видам деятельности, в сфере  средств массовой коммуникации.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3C5">
        <w:rPr>
          <w:rFonts w:ascii="Times New Roman" w:hAnsi="Times New Roman" w:cs="Times New Roman"/>
          <w:sz w:val="24"/>
          <w:szCs w:val="24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 выполнять работы, оказывать услуги, относящиеся к его основным видам деятельности, указанным в  пункте 2.3.1 устава, для граждан и юридических лиц за плату и на одинаковых при оказании одних и тех же услуг (выполнении работ) условиях.</w:t>
      </w:r>
      <w:proofErr w:type="gramEnd"/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Собственником имущества Учреждения является Комитет имущественных и земельных отношений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район». Имущество </w:t>
      </w:r>
      <w:r w:rsidRPr="00DA03C5">
        <w:rPr>
          <w:rFonts w:ascii="Times New Roman" w:hAnsi="Times New Roman" w:cs="Times New Roman"/>
          <w:sz w:val="24"/>
          <w:szCs w:val="24"/>
        </w:rPr>
        <w:lastRenderedPageBreak/>
        <w:t xml:space="preserve">закрепляется за Учреждением на праве </w:t>
      </w:r>
      <w:r w:rsidRPr="00A470DD">
        <w:rPr>
          <w:rFonts w:ascii="Times New Roman" w:hAnsi="Times New Roman" w:cs="Times New Roman"/>
          <w:sz w:val="24"/>
          <w:szCs w:val="24"/>
        </w:rPr>
        <w:t>оперативного управления</w:t>
      </w:r>
      <w:r w:rsidR="00A470DD">
        <w:rPr>
          <w:rFonts w:ascii="Times New Roman" w:hAnsi="Times New Roman" w:cs="Times New Roman"/>
          <w:sz w:val="24"/>
          <w:szCs w:val="24"/>
        </w:rPr>
        <w:t xml:space="preserve"> в соответствии с договором от 12.01.2012 №101.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Учреждение ведет налоговый учет, бухгалтерский учет и статистическую отчетность о результатах хозяйственной и иной деятельности в порядке, установленном федеральным законодательством.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Финансовое обеспечение выполнения  муниципального задания Учреждением осуществляется в виде субсидий из бюджета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на возмещение нормативных затрат, связанных с оказанием им услуг в соответствии с муниципальным заданием.</w:t>
      </w:r>
      <w:r w:rsidRPr="00DA03C5">
        <w:rPr>
          <w:sz w:val="24"/>
          <w:szCs w:val="24"/>
        </w:rPr>
        <w:t xml:space="preserve"> </w:t>
      </w:r>
      <w:r w:rsidRPr="00DA03C5">
        <w:rPr>
          <w:rFonts w:ascii="Times New Roman" w:hAnsi="Times New Roman" w:cs="Times New Roman"/>
          <w:sz w:val="24"/>
          <w:szCs w:val="24"/>
        </w:rPr>
        <w:t xml:space="preserve">Не использованные до конца финансового года остатки субсидий, предоставленных Учреждению на выполнение муниципального задания, остаются в распоряжении Учреждения и используются в очередном финансовом году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В соответствии с п. 3 ст. 69.2 БК РФ муниципальное задание на оказание муниципальных услуг муниципальными учреждениями формируется в порядке, установленном местной администрацией. В силу п. 4 ст. 69.2 </w:t>
      </w:r>
      <w:r w:rsidR="00B00E65">
        <w:rPr>
          <w:rFonts w:ascii="Times New Roman" w:hAnsi="Times New Roman" w:cs="Times New Roman"/>
          <w:sz w:val="24"/>
          <w:szCs w:val="24"/>
        </w:rPr>
        <w:t xml:space="preserve">БК РФ </w:t>
      </w:r>
      <w:r w:rsidRPr="00DA03C5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осуществляется за счет средств местного бюджета в порядке, определенном местной администрацией. Постановлением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15.12.2011 № 1502 «О порядке формирования и финансового обеспечения муниципального задания на оказание муниципальных услуг (выполнение работ) муниципальными учреждениями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утвержден соответствующий порядок формирования муниципального задания (далее-Порядок).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Учреждение в проверяемом периоде оказывало следующие муниципальные услуги:</w:t>
      </w:r>
    </w:p>
    <w:p w:rsidR="00F51F9B" w:rsidRPr="00DA03C5" w:rsidRDefault="00F51F9B" w:rsidP="00F51F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>Информационная программа «Ныне» (</w:t>
      </w:r>
      <w:r w:rsidRPr="00DA03C5">
        <w:rPr>
          <w:rFonts w:ascii="Times New Roman" w:hAnsi="Times New Roman"/>
          <w:sz w:val="24"/>
          <w:szCs w:val="24"/>
          <w:lang w:val="en-US"/>
        </w:rPr>
        <w:t>c</w:t>
      </w:r>
      <w:r w:rsidRPr="00DA03C5">
        <w:rPr>
          <w:rFonts w:ascii="Times New Roman" w:hAnsi="Times New Roman"/>
          <w:sz w:val="24"/>
          <w:szCs w:val="24"/>
        </w:rPr>
        <w:t xml:space="preserve"> повтором);</w:t>
      </w:r>
    </w:p>
    <w:p w:rsidR="00F51F9B" w:rsidRPr="00DA03C5" w:rsidRDefault="00F51F9B" w:rsidP="00F51F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>Интервью и выступления Главы и специалистов администрации МО «</w:t>
      </w:r>
      <w:proofErr w:type="spellStart"/>
      <w:r w:rsidRPr="00DA03C5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/>
          <w:sz w:val="24"/>
          <w:szCs w:val="24"/>
        </w:rPr>
        <w:t xml:space="preserve"> район», председателя и депутатов Совета МО «</w:t>
      </w:r>
      <w:proofErr w:type="spellStart"/>
      <w:r w:rsidRPr="00DA03C5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/>
          <w:sz w:val="24"/>
          <w:szCs w:val="24"/>
        </w:rPr>
        <w:t xml:space="preserve"> район» (с повтором);</w:t>
      </w:r>
    </w:p>
    <w:p w:rsidR="00F51F9B" w:rsidRPr="00DA03C5" w:rsidRDefault="00F51F9B" w:rsidP="00F51F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>Авторские программы о жизнедеятельности населения МО «</w:t>
      </w:r>
      <w:proofErr w:type="spellStart"/>
      <w:r w:rsidRPr="00DA03C5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/>
          <w:sz w:val="24"/>
          <w:szCs w:val="24"/>
        </w:rPr>
        <w:t xml:space="preserve"> район» (с повтором);</w:t>
      </w:r>
    </w:p>
    <w:p w:rsidR="00F51F9B" w:rsidRPr="00DA03C5" w:rsidRDefault="00F51F9B" w:rsidP="00F51F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>«Круглые столы» на актуальные темы  (с повтором);</w:t>
      </w:r>
    </w:p>
    <w:p w:rsidR="00F51F9B" w:rsidRPr="00DA03C5" w:rsidRDefault="00F51F9B" w:rsidP="00F51F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>Поздравления от Совета ветеранов, администрации «МО «</w:t>
      </w:r>
      <w:proofErr w:type="spellStart"/>
      <w:r w:rsidRPr="00DA03C5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/>
          <w:sz w:val="24"/>
          <w:szCs w:val="24"/>
        </w:rPr>
        <w:t xml:space="preserve"> район», его подразделений и подотчетных учреждений;</w:t>
      </w:r>
    </w:p>
    <w:p w:rsidR="00F51F9B" w:rsidRPr="00DA03C5" w:rsidRDefault="00F51F9B" w:rsidP="00F51F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>Объявления от администрации МО «</w:t>
      </w:r>
      <w:proofErr w:type="spellStart"/>
      <w:r w:rsidRPr="00DA03C5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/>
          <w:sz w:val="24"/>
          <w:szCs w:val="24"/>
        </w:rPr>
        <w:t xml:space="preserve"> район», его подразделений и подотчетных учреждений;</w:t>
      </w:r>
    </w:p>
    <w:p w:rsidR="00F51F9B" w:rsidRPr="00DA03C5" w:rsidRDefault="00F51F9B" w:rsidP="00F51F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 xml:space="preserve">Трансляция собственных телепрограмм  МБУ «Телестудия «АТВ-Центр» и ретрансляция телеканала «НТВ» на территории </w:t>
      </w:r>
      <w:proofErr w:type="spellStart"/>
      <w:r w:rsidRPr="00DA03C5">
        <w:rPr>
          <w:rFonts w:ascii="Times New Roman" w:hAnsi="Times New Roman"/>
          <w:sz w:val="24"/>
          <w:szCs w:val="24"/>
        </w:rPr>
        <w:t>Ахтубинского</w:t>
      </w:r>
      <w:proofErr w:type="spellEnd"/>
      <w:r w:rsidRPr="00DA03C5">
        <w:rPr>
          <w:rFonts w:ascii="Times New Roman" w:hAnsi="Times New Roman"/>
          <w:sz w:val="24"/>
          <w:szCs w:val="24"/>
        </w:rPr>
        <w:t xml:space="preserve"> района;</w:t>
      </w:r>
    </w:p>
    <w:p w:rsidR="00F51F9B" w:rsidRPr="00DA03C5" w:rsidRDefault="00F51F9B" w:rsidP="00F51F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>Ретрансляция телеканала «НТВ» в г. Ахтубинск.</w:t>
      </w:r>
    </w:p>
    <w:p w:rsidR="00F51F9B" w:rsidRDefault="003B6974" w:rsidP="003B697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Единицей измерения услуг 1-4</w:t>
      </w:r>
      <w:r w:rsidR="00B00E65">
        <w:rPr>
          <w:rFonts w:ascii="Times New Roman" w:hAnsi="Times New Roman"/>
          <w:sz w:val="24"/>
          <w:szCs w:val="24"/>
        </w:rPr>
        <w:t xml:space="preserve"> определен</w:t>
      </w:r>
      <w:r w:rsidR="00EA7289">
        <w:rPr>
          <w:rFonts w:ascii="Times New Roman" w:hAnsi="Times New Roman"/>
          <w:sz w:val="24"/>
          <w:szCs w:val="24"/>
        </w:rPr>
        <w:t>о количеств</w:t>
      </w:r>
      <w:r>
        <w:rPr>
          <w:rFonts w:ascii="Times New Roman" w:hAnsi="Times New Roman"/>
          <w:sz w:val="24"/>
          <w:szCs w:val="24"/>
        </w:rPr>
        <w:t>ом</w:t>
      </w:r>
      <w:r w:rsidR="00B00E65">
        <w:rPr>
          <w:rFonts w:ascii="Times New Roman" w:hAnsi="Times New Roman"/>
          <w:sz w:val="24"/>
          <w:szCs w:val="24"/>
        </w:rPr>
        <w:t xml:space="preserve"> минут вещания</w:t>
      </w:r>
      <w:r w:rsidR="00EA7289">
        <w:rPr>
          <w:rFonts w:ascii="Times New Roman" w:hAnsi="Times New Roman"/>
          <w:sz w:val="24"/>
          <w:szCs w:val="24"/>
        </w:rPr>
        <w:t xml:space="preserve"> в эфире</w:t>
      </w:r>
      <w:r>
        <w:rPr>
          <w:rFonts w:ascii="Times New Roman" w:hAnsi="Times New Roman"/>
          <w:sz w:val="24"/>
          <w:szCs w:val="24"/>
        </w:rPr>
        <w:t>, единицей измерения услуг 5-6 определено количеством штук</w:t>
      </w:r>
      <w:r w:rsidR="00D7247B">
        <w:rPr>
          <w:rFonts w:ascii="Times New Roman" w:hAnsi="Times New Roman"/>
          <w:sz w:val="24"/>
          <w:szCs w:val="24"/>
        </w:rPr>
        <w:t>, единицей измерения услуг 7-8 определено в рублях.</w:t>
      </w:r>
      <w:r w:rsidR="00B00E65">
        <w:rPr>
          <w:rFonts w:ascii="Times New Roman" w:hAnsi="Times New Roman"/>
          <w:sz w:val="24"/>
          <w:szCs w:val="24"/>
        </w:rPr>
        <w:t xml:space="preserve"> За проверяемый период 2013-2014 годов в плановые объемы оказания муниципальных услуг </w:t>
      </w:r>
      <w:r w:rsidR="00EA7289">
        <w:rPr>
          <w:rFonts w:ascii="Times New Roman" w:hAnsi="Times New Roman"/>
          <w:sz w:val="24"/>
          <w:szCs w:val="24"/>
        </w:rPr>
        <w:t xml:space="preserve">муниципального задания </w:t>
      </w:r>
      <w:r w:rsidR="00B00E65">
        <w:rPr>
          <w:rFonts w:ascii="Times New Roman" w:hAnsi="Times New Roman"/>
          <w:sz w:val="24"/>
          <w:szCs w:val="24"/>
        </w:rPr>
        <w:t>в</w:t>
      </w:r>
      <w:r w:rsidR="00EA7289">
        <w:rPr>
          <w:rFonts w:ascii="Times New Roman" w:hAnsi="Times New Roman"/>
          <w:sz w:val="24"/>
          <w:szCs w:val="24"/>
        </w:rPr>
        <w:t>носились изменения.</w:t>
      </w:r>
    </w:p>
    <w:p w:rsidR="00EA7289" w:rsidRPr="00DA03C5" w:rsidRDefault="00EA7289" w:rsidP="00F51F9B">
      <w:pPr>
        <w:pStyle w:val="a5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F51F9B" w:rsidRDefault="00F51F9B" w:rsidP="00F51F9B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DA03C5">
        <w:rPr>
          <w:rFonts w:ascii="Times New Roman" w:hAnsi="Times New Roman"/>
          <w:b/>
          <w:sz w:val="24"/>
          <w:szCs w:val="24"/>
        </w:rPr>
        <w:t>Проверка выполнения муниципального задания за 2013 год.</w:t>
      </w:r>
    </w:p>
    <w:p w:rsidR="00F13793" w:rsidRPr="00DA03C5" w:rsidRDefault="00F13793" w:rsidP="00F51F9B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F51F9B" w:rsidRPr="00DA03C5" w:rsidRDefault="00F51F9B" w:rsidP="00F51F9B">
      <w:pPr>
        <w:pStyle w:val="a5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>Муниципальное задание сформировано в соответствии с основными видами деятельности, предусмотренными Уставом Учреждения.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К проверке было предоставлено: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муниципальное задание от января 2013 года на оказание муниципальной услуги под общим названием «Распространение материалов информационного содержания населению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район», утвержденное Учредителем и согласованное директором  Учреждения. В</w:t>
      </w:r>
      <w:r w:rsidR="000E2EAC" w:rsidRPr="00DA03C5">
        <w:rPr>
          <w:rFonts w:ascii="Times New Roman" w:hAnsi="Times New Roman" w:cs="Times New Roman"/>
          <w:sz w:val="24"/>
          <w:szCs w:val="24"/>
        </w:rPr>
        <w:t xml:space="preserve"> его состав входят восемь услуг</w:t>
      </w:r>
      <w:r w:rsidR="00E13208">
        <w:rPr>
          <w:rFonts w:ascii="Times New Roman" w:hAnsi="Times New Roman" w:cs="Times New Roman"/>
          <w:sz w:val="24"/>
          <w:szCs w:val="24"/>
        </w:rPr>
        <w:t xml:space="preserve"> (указано выше).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Дата утверждения муниципального задания отсутствует.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 xml:space="preserve">Муниципальные услуги, указанные в муниципальном задании соответствуют Перечню муниципальных услуг </w:t>
      </w:r>
      <w:r w:rsidRPr="00DA03C5">
        <w:rPr>
          <w:rFonts w:ascii="Times New Roman" w:hAnsi="Times New Roman" w:cs="Times New Roman"/>
          <w:sz w:val="24"/>
          <w:szCs w:val="24"/>
        </w:rPr>
        <w:lastRenderedPageBreak/>
        <w:t>(работ), оказываемых (выполняемых) МБУ «Телестудия «АТВ-Центр», утвержденному постановлением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22.12.2010 № 1747 «Об утверждении Перечня муниципальных услуг (работ), оказываемых (выполняемых) муниципальным бюджетным учреждением «Телестудия АТВ-Центр».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Ошибочное указание в задании Учредителя потребителей услуг. В утвержденном Перечне услуг категория потребителей муниципальной услуги указана как «все категории граждан», а в муниципальном задании – «жители муниципального образования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район». Муниципальное задание сформировано не по форме, указанной в приложении №1 Порядка, отсутствуют порядок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задания, требования к отчетности об исполнении муниципального задания. </w:t>
      </w:r>
      <w:r w:rsidRPr="00C12853">
        <w:rPr>
          <w:rFonts w:ascii="Times New Roman" w:hAnsi="Times New Roman" w:cs="Times New Roman"/>
          <w:sz w:val="24"/>
          <w:szCs w:val="24"/>
        </w:rPr>
        <w:t>(Нарушение ч.</w:t>
      </w:r>
      <w:r w:rsidR="00C12853" w:rsidRPr="00C12853">
        <w:rPr>
          <w:rFonts w:ascii="Times New Roman" w:hAnsi="Times New Roman" w:cs="Times New Roman"/>
          <w:sz w:val="24"/>
          <w:szCs w:val="24"/>
        </w:rPr>
        <w:t>1</w:t>
      </w:r>
      <w:r w:rsidRPr="00C12853">
        <w:rPr>
          <w:rFonts w:ascii="Times New Roman" w:hAnsi="Times New Roman" w:cs="Times New Roman"/>
          <w:sz w:val="24"/>
          <w:szCs w:val="24"/>
        </w:rPr>
        <w:t xml:space="preserve"> ст.69.2 БК РФ)</w:t>
      </w:r>
      <w:r w:rsidRPr="00DA03C5">
        <w:rPr>
          <w:rFonts w:ascii="Times New Roman" w:hAnsi="Times New Roman" w:cs="Times New Roman"/>
          <w:sz w:val="24"/>
          <w:szCs w:val="24"/>
        </w:rPr>
        <w:t>. Размер субсидии на выполнение муниципального задания утвержден в размере 4 667 100,0 руб.;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му</w:t>
      </w:r>
      <w:r w:rsidR="00E13208">
        <w:rPr>
          <w:rFonts w:ascii="Times New Roman" w:hAnsi="Times New Roman" w:cs="Times New Roman"/>
          <w:sz w:val="24"/>
          <w:szCs w:val="24"/>
        </w:rPr>
        <w:t xml:space="preserve">ниципальное задание на 2013 год во второй редакции </w:t>
      </w:r>
      <w:r w:rsidRPr="00DA03C5">
        <w:rPr>
          <w:rFonts w:ascii="Times New Roman" w:hAnsi="Times New Roman" w:cs="Times New Roman"/>
          <w:sz w:val="24"/>
          <w:szCs w:val="24"/>
        </w:rPr>
        <w:t>утвержден</w:t>
      </w:r>
      <w:r w:rsidR="00E13208">
        <w:rPr>
          <w:rFonts w:ascii="Times New Roman" w:hAnsi="Times New Roman" w:cs="Times New Roman"/>
          <w:sz w:val="24"/>
          <w:szCs w:val="24"/>
        </w:rPr>
        <w:t>о</w:t>
      </w:r>
      <w:r w:rsidRPr="00DA03C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30.05.2013 № 639. В муниципальное задание в перечень услуг добавлена услуга «Авторская программа «Журналистское расследование» (с повтором). Также утверждена форма отчета об исполнении муниципального задания. Размер субсидии утвержден в размере 4 902 400,0 руб. с учетом затрат на исполнение вновь введенной муниципальной услуги в сумме 235 000,0 руб.;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муниципальное задание на 2013 год</w:t>
      </w:r>
      <w:r w:rsidR="000B0B0D">
        <w:rPr>
          <w:rFonts w:ascii="Times New Roman" w:hAnsi="Times New Roman" w:cs="Times New Roman"/>
          <w:sz w:val="24"/>
          <w:szCs w:val="24"/>
        </w:rPr>
        <w:t xml:space="preserve"> в третьей редакции</w:t>
      </w:r>
      <w:r w:rsidRPr="00DA03C5">
        <w:rPr>
          <w:rFonts w:ascii="Times New Roman" w:hAnsi="Times New Roman" w:cs="Times New Roman"/>
          <w:sz w:val="24"/>
          <w:szCs w:val="24"/>
        </w:rPr>
        <w:t xml:space="preserve"> утверждено приказом директора Учреждения от 29.10.2013 № 137 в связи с изменением размера бюджетных ассигнований. Это противоречит п.3 Порядка, так как муниципальное задание формируется в отношении бюджетных учреждений органами местного самоуправления, осуществляющими функции и полномочия учредителя. Муниципальное задание сформировано не по форме, утвержденной постановлением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30.05.2013 № 639, отсутствуют показатели, характеризующие качество и объем, оказываемых физическим и юридическим лицам муниципальных услуг, отсутствуют порядок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задания, требования к отчетности об исполнении муниципального задания. Размер субсидии на выполнение муниципального задания уточнен в размере 5 179 700,0 руб. в связи с увеличением размера заработной платы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исполнении Указа Президента РФ от 07.05.2012 № 597 «О мероприятиях по реализации государственной социальной политики» в сумме 277</w:t>
      </w:r>
      <w:r w:rsidR="001C1198">
        <w:rPr>
          <w:rFonts w:ascii="Times New Roman" w:hAnsi="Times New Roman" w:cs="Times New Roman"/>
          <w:sz w:val="24"/>
          <w:szCs w:val="24"/>
        </w:rPr>
        <w:t xml:space="preserve"> </w:t>
      </w:r>
      <w:r w:rsidRPr="00DA03C5">
        <w:rPr>
          <w:rFonts w:ascii="Times New Roman" w:hAnsi="Times New Roman" w:cs="Times New Roman"/>
          <w:sz w:val="24"/>
          <w:szCs w:val="24"/>
        </w:rPr>
        <w:t>300,0 руб.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Документом, определяющим направления использования бюджетными учреждениями средств, поступающих на выполнение муниципального задания, доходов от приносящей доход деятельности и из иных источников, является план финансово-хозяйственной деятельности муниципального учреждения. Данный план составляется и утверждается учреждениями в порядке, установленном постановлением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28.12.2010 № 1778 «О требованиях к плану финансово-хозяйственной деятельности муниципального учреждения»</w:t>
      </w:r>
      <w:r w:rsidR="00B66C51">
        <w:rPr>
          <w:rFonts w:ascii="Times New Roman" w:hAnsi="Times New Roman" w:cs="Times New Roman"/>
          <w:sz w:val="24"/>
          <w:szCs w:val="24"/>
        </w:rPr>
        <w:t xml:space="preserve"> (далее – Требования)</w:t>
      </w:r>
      <w:r w:rsidRPr="00DA03C5">
        <w:rPr>
          <w:rFonts w:ascii="Times New Roman" w:hAnsi="Times New Roman" w:cs="Times New Roman"/>
          <w:sz w:val="24"/>
          <w:szCs w:val="24"/>
        </w:rPr>
        <w:t>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К проверке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>: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- план ФХД от 09.01.2013, утвержденный Учредителем, в котором сумма поступления субсидии на выполнение муниципального задания предусмотрена в размере 4 667,1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>.;</w:t>
      </w:r>
    </w:p>
    <w:p w:rsidR="00FC5B11" w:rsidRDefault="00F51F9B" w:rsidP="00FC5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- план ФХД, утвержденный приказом директора Учреждения от 14.06.013 № 51, в котором сумма поступления субсидии на выполнение муниципального задания предусмотрена в размере 4 902,4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>.</w:t>
      </w:r>
    </w:p>
    <w:p w:rsidR="00791B7E" w:rsidRDefault="00791B7E" w:rsidP="00FC5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нарушении п.4 Требований </w:t>
      </w:r>
      <w:r w:rsidR="000B0B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 ФХД составлен в тысячах рублей, а должен составляться в рублях с точностью до двух знаков после запятой.</w:t>
      </w:r>
    </w:p>
    <w:p w:rsidR="001C1198" w:rsidRDefault="001C1198" w:rsidP="001C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Уточнение показателей </w:t>
      </w:r>
      <w:r w:rsidR="000B0B0D">
        <w:rPr>
          <w:rFonts w:ascii="Times New Roman" w:hAnsi="Times New Roman" w:cs="Times New Roman"/>
          <w:sz w:val="24"/>
          <w:szCs w:val="24"/>
        </w:rPr>
        <w:t>п</w:t>
      </w:r>
      <w:r w:rsidRPr="00DA03C5">
        <w:rPr>
          <w:rFonts w:ascii="Times New Roman" w:hAnsi="Times New Roman" w:cs="Times New Roman"/>
          <w:sz w:val="24"/>
          <w:szCs w:val="24"/>
        </w:rPr>
        <w:t>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 (п.17  Требований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0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198" w:rsidRDefault="001C1198" w:rsidP="00FC5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3C5" w:rsidRDefault="00B66C51" w:rsidP="00FC5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нарушении п.19 Требований не был составлен новый План ФХД, показатели которого не должны вступать в противоречие в части кассовых операций по выплатам, проведенным до внесения изменения в План ФХД.</w:t>
      </w:r>
      <w:r w:rsidR="00810ADD" w:rsidRPr="00810ADD">
        <w:rPr>
          <w:rFonts w:ascii="Times New Roman" w:hAnsi="Times New Roman" w:cs="Times New Roman"/>
          <w:sz w:val="24"/>
          <w:szCs w:val="24"/>
        </w:rPr>
        <w:t xml:space="preserve"> </w:t>
      </w:r>
      <w:r w:rsidR="00810ADD" w:rsidRPr="00DA03C5">
        <w:rPr>
          <w:rFonts w:ascii="Times New Roman" w:hAnsi="Times New Roman" w:cs="Times New Roman"/>
          <w:sz w:val="24"/>
          <w:szCs w:val="24"/>
        </w:rPr>
        <w:t xml:space="preserve">План ФХД с уточненными показателями суммы субсидии на выполнение муниципального задания в размере 5 179,7 </w:t>
      </w:r>
      <w:proofErr w:type="spellStart"/>
      <w:r w:rsidR="00810ADD" w:rsidRPr="00DA03C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10ADD" w:rsidRPr="00DA03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10ADD" w:rsidRPr="00DA03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10ADD" w:rsidRPr="00DA03C5">
        <w:rPr>
          <w:rFonts w:ascii="Times New Roman" w:hAnsi="Times New Roman" w:cs="Times New Roman"/>
          <w:sz w:val="24"/>
          <w:szCs w:val="24"/>
        </w:rPr>
        <w:t>. к проверке не предоставлен в связи с его отсутствием.</w:t>
      </w:r>
    </w:p>
    <w:p w:rsidR="00920285" w:rsidRDefault="00810ADD" w:rsidP="00791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920285">
        <w:rPr>
          <w:rFonts w:ascii="Times New Roman" w:hAnsi="Times New Roman" w:cs="Times New Roman"/>
          <w:sz w:val="24"/>
          <w:szCs w:val="24"/>
        </w:rPr>
        <w:t xml:space="preserve">,  Учреждением не составлен План ФХД, отражающий направление использования </w:t>
      </w:r>
      <w:r w:rsidR="001C1198">
        <w:rPr>
          <w:rFonts w:ascii="Times New Roman" w:hAnsi="Times New Roman" w:cs="Times New Roman"/>
          <w:sz w:val="24"/>
          <w:szCs w:val="24"/>
        </w:rPr>
        <w:t>субсидии</w:t>
      </w:r>
      <w:r w:rsidR="00920285">
        <w:rPr>
          <w:rFonts w:ascii="Times New Roman" w:hAnsi="Times New Roman" w:cs="Times New Roman"/>
          <w:sz w:val="24"/>
          <w:szCs w:val="24"/>
        </w:rPr>
        <w:t xml:space="preserve"> в размере 277</w:t>
      </w:r>
      <w:r w:rsidR="000532F4">
        <w:rPr>
          <w:rFonts w:ascii="Times New Roman" w:hAnsi="Times New Roman" w:cs="Times New Roman"/>
          <w:sz w:val="24"/>
          <w:szCs w:val="24"/>
        </w:rPr>
        <w:t>,</w:t>
      </w:r>
      <w:r w:rsidR="00920285">
        <w:rPr>
          <w:rFonts w:ascii="Times New Roman" w:hAnsi="Times New Roman" w:cs="Times New Roman"/>
          <w:sz w:val="24"/>
          <w:szCs w:val="24"/>
        </w:rPr>
        <w:t>3</w:t>
      </w:r>
      <w:r w:rsidR="00053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92028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10ADD" w:rsidRDefault="00810ADD" w:rsidP="00B66C51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198" w:rsidRDefault="00472DD8" w:rsidP="001C1198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A03C5">
        <w:rPr>
          <w:rFonts w:ascii="Times New Roman" w:hAnsi="Times New Roman"/>
          <w:color w:val="000000"/>
          <w:sz w:val="24"/>
          <w:szCs w:val="24"/>
        </w:rPr>
        <w:t>Объемы поступлений и расходования денежных средств на финансовое обеспечение муниципальных заданий на 2013</w:t>
      </w:r>
      <w:r w:rsidR="00C128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3C5">
        <w:rPr>
          <w:rFonts w:ascii="Times New Roman" w:hAnsi="Times New Roman"/>
          <w:color w:val="000000"/>
          <w:sz w:val="24"/>
          <w:szCs w:val="24"/>
        </w:rPr>
        <w:t>год, приведены в таблице.</w:t>
      </w:r>
    </w:p>
    <w:p w:rsidR="00472DD8" w:rsidRPr="00DA03C5" w:rsidRDefault="001C1198" w:rsidP="001C1198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472DD8" w:rsidRPr="00DA03C5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472DD8" w:rsidRPr="00DA03C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="00472DD8" w:rsidRPr="00DA03C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472DD8" w:rsidRPr="00DA03C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="00472DD8" w:rsidRPr="00DA03C5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Style w:val="a6"/>
        <w:tblW w:w="14984" w:type="dxa"/>
        <w:tblLayout w:type="fixed"/>
        <w:tblLook w:val="04A0" w:firstRow="1" w:lastRow="0" w:firstColumn="1" w:lastColumn="0" w:noHBand="0" w:noVBand="1"/>
      </w:tblPr>
      <w:tblGrid>
        <w:gridCol w:w="2093"/>
        <w:gridCol w:w="1275"/>
        <w:gridCol w:w="991"/>
        <w:gridCol w:w="1362"/>
        <w:gridCol w:w="1613"/>
        <w:gridCol w:w="1275"/>
        <w:gridCol w:w="1275"/>
        <w:gridCol w:w="1275"/>
        <w:gridCol w:w="1275"/>
        <w:gridCol w:w="1275"/>
        <w:gridCol w:w="1275"/>
      </w:tblGrid>
      <w:tr w:rsidR="00472DD8" w:rsidRPr="00DA03C5" w:rsidTr="008E2242">
        <w:trPr>
          <w:gridAfter w:val="4"/>
          <w:wAfter w:w="510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D8" w:rsidRPr="00F13793" w:rsidRDefault="00472DD8" w:rsidP="008E224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DD8" w:rsidRPr="00F13793" w:rsidRDefault="00472DD8" w:rsidP="008E224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DD8" w:rsidRPr="00F13793" w:rsidRDefault="00472DD8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Плановый объем денежных средств на начало периода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sz w:val="20"/>
                <w:szCs w:val="20"/>
              </w:rPr>
              <w:t>Изменение за период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Плановый объем денежных средств на конец периода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поступление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Не исполнено плановых</w:t>
            </w:r>
          </w:p>
          <w:p w:rsidR="00472DD8" w:rsidRPr="00F13793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назначений</w:t>
            </w:r>
          </w:p>
        </w:tc>
      </w:tr>
      <w:tr w:rsidR="00472DD8" w:rsidRPr="00DA03C5" w:rsidTr="008E2242"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D8" w:rsidRPr="00DA03C5" w:rsidRDefault="00472DD8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D8" w:rsidRPr="00DA03C5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D8" w:rsidRPr="00DA03C5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D8" w:rsidRPr="00DA03C5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D8" w:rsidRPr="00DA03C5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D8" w:rsidRPr="00DA03C5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D8" w:rsidRPr="00DA03C5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2DD8" w:rsidRPr="00DA03C5" w:rsidTr="008E2242">
        <w:trPr>
          <w:gridAfter w:val="4"/>
          <w:wAfter w:w="510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D8" w:rsidRPr="00DA03C5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DD8" w:rsidRPr="00DA03C5" w:rsidRDefault="00472DD8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4667,1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93" w:rsidRDefault="00F13793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DD8" w:rsidRPr="00DA03C5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512,6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DD8" w:rsidRPr="00DA03C5" w:rsidRDefault="00472DD8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5179,7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DD8" w:rsidRPr="00DA03C5" w:rsidRDefault="00472DD8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5179,7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DD8" w:rsidRPr="00DA03C5" w:rsidRDefault="00472DD8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5179,7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DD8" w:rsidRPr="00DA03C5" w:rsidRDefault="00472DD8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72DD8" w:rsidRPr="00DA03C5" w:rsidTr="008E2242">
        <w:trPr>
          <w:gridAfter w:val="4"/>
          <w:wAfter w:w="510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D8" w:rsidRPr="00DA03C5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приносящей доход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DD8" w:rsidRPr="00DA03C5" w:rsidRDefault="00472DD8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2050,0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93" w:rsidRDefault="00F13793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DD8" w:rsidRPr="00DA03C5" w:rsidRDefault="00472DD8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DD8" w:rsidRPr="00DA03C5" w:rsidRDefault="00472DD8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2245,0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DD8" w:rsidRPr="00DA03C5" w:rsidRDefault="00472DD8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2198,46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93" w:rsidRDefault="00F13793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2DD8" w:rsidRPr="00DA03C5" w:rsidRDefault="00472DD8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2198,46</w:t>
            </w:r>
            <w:r w:rsidR="00E63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 учетом остатка на  01.01. 2013 на л/с в размере 79,3 </w:t>
            </w:r>
            <w:proofErr w:type="spellStart"/>
            <w:r w:rsidR="00E63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E63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E63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E63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3" w:rsidRDefault="00A324CF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472DD8" w:rsidRPr="00DA03C5" w:rsidRDefault="00A324CF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72DD8" w:rsidRPr="00DA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46,5</w:t>
            </w:r>
          </w:p>
        </w:tc>
      </w:tr>
    </w:tbl>
    <w:p w:rsidR="00F13793" w:rsidRDefault="00F13793" w:rsidP="006D110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107" w:rsidRPr="00DA03C5" w:rsidRDefault="006D1107" w:rsidP="006D110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03C5">
        <w:rPr>
          <w:rFonts w:ascii="Times New Roman" w:hAnsi="Times New Roman"/>
          <w:color w:val="000000"/>
          <w:sz w:val="24"/>
          <w:szCs w:val="24"/>
        </w:rPr>
        <w:t xml:space="preserve">Увеличение субсидии на финансовое обеспечение муниципального задания в 2013 году на сумму </w:t>
      </w:r>
      <w:r w:rsidRPr="00DA03C5">
        <w:rPr>
          <w:rFonts w:ascii="Times New Roman" w:hAnsi="Times New Roman"/>
          <w:b/>
          <w:color w:val="000000"/>
          <w:sz w:val="24"/>
          <w:szCs w:val="24"/>
        </w:rPr>
        <w:t>512,6</w:t>
      </w:r>
      <w:r w:rsidRPr="00DA03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3C5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DA03C5">
        <w:rPr>
          <w:rFonts w:ascii="Times New Roman" w:hAnsi="Times New Roman"/>
          <w:color w:val="000000"/>
          <w:sz w:val="24"/>
          <w:szCs w:val="24"/>
        </w:rPr>
        <w:t>.  произошло по следующим КБК:</w:t>
      </w:r>
    </w:p>
    <w:p w:rsidR="006D1107" w:rsidRPr="00DA03C5" w:rsidRDefault="006D1107" w:rsidP="001C1198">
      <w:pPr>
        <w:pStyle w:val="a5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03C5">
        <w:rPr>
          <w:rFonts w:ascii="Times New Roman" w:hAnsi="Times New Roman"/>
          <w:b/>
          <w:color w:val="000000"/>
          <w:sz w:val="24"/>
          <w:szCs w:val="24"/>
        </w:rPr>
        <w:t>300-1201-453990</w:t>
      </w:r>
      <w:r w:rsidR="00C1285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A03C5">
        <w:rPr>
          <w:rFonts w:ascii="Times New Roman" w:hAnsi="Times New Roman"/>
          <w:b/>
          <w:color w:val="000000"/>
          <w:sz w:val="24"/>
          <w:szCs w:val="24"/>
        </w:rPr>
        <w:t xml:space="preserve">-502-241 </w:t>
      </w:r>
      <w:r w:rsidRPr="00DA03C5">
        <w:rPr>
          <w:rFonts w:ascii="Times New Roman" w:hAnsi="Times New Roman"/>
          <w:color w:val="000000"/>
          <w:sz w:val="24"/>
          <w:szCs w:val="24"/>
        </w:rPr>
        <w:t xml:space="preserve">- 277,3 </w:t>
      </w:r>
      <w:proofErr w:type="spellStart"/>
      <w:r w:rsidRPr="00DA03C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DA03C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A03C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DA03C5">
        <w:rPr>
          <w:rFonts w:ascii="Times New Roman" w:hAnsi="Times New Roman"/>
          <w:color w:val="000000"/>
          <w:sz w:val="24"/>
          <w:szCs w:val="24"/>
        </w:rPr>
        <w:t>. (в результате повышения заработной платы с 01.07.2013г.);</w:t>
      </w:r>
    </w:p>
    <w:p w:rsidR="001C1198" w:rsidRDefault="006D1107" w:rsidP="001C1198">
      <w:pPr>
        <w:pStyle w:val="a5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03C5">
        <w:rPr>
          <w:rFonts w:ascii="Times New Roman" w:hAnsi="Times New Roman"/>
          <w:b/>
          <w:color w:val="000000" w:themeColor="text1"/>
          <w:sz w:val="24"/>
          <w:szCs w:val="24"/>
        </w:rPr>
        <w:t>300-1201-453990</w:t>
      </w:r>
      <w:r w:rsidR="00C12853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DA03C5">
        <w:rPr>
          <w:rFonts w:ascii="Times New Roman" w:hAnsi="Times New Roman"/>
          <w:b/>
          <w:color w:val="000000" w:themeColor="text1"/>
          <w:sz w:val="24"/>
          <w:szCs w:val="24"/>
        </w:rPr>
        <w:t>-502-241</w:t>
      </w:r>
      <w:r w:rsidRPr="00DA03C5">
        <w:rPr>
          <w:rFonts w:ascii="Times New Roman" w:hAnsi="Times New Roman"/>
          <w:color w:val="000000" w:themeColor="text1"/>
          <w:sz w:val="24"/>
          <w:szCs w:val="24"/>
        </w:rPr>
        <w:t xml:space="preserve">  - 235,</w:t>
      </w:r>
      <w:r w:rsidR="00C1285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DA03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A03C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DA03C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A03C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DA03C5">
        <w:rPr>
          <w:rFonts w:ascii="Times New Roman" w:hAnsi="Times New Roman"/>
          <w:color w:val="000000"/>
          <w:sz w:val="24"/>
          <w:szCs w:val="24"/>
        </w:rPr>
        <w:t>.(в результате добавления услуги в муниципальное задание).</w:t>
      </w:r>
    </w:p>
    <w:p w:rsidR="001C1198" w:rsidRDefault="001C1198" w:rsidP="001C1198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1107" w:rsidRPr="00DA03C5">
        <w:rPr>
          <w:rFonts w:ascii="Times New Roman" w:hAnsi="Times New Roman"/>
          <w:sz w:val="24"/>
          <w:szCs w:val="24"/>
        </w:rPr>
        <w:t>Поступления от приносящей доход деятельности в 2013</w:t>
      </w:r>
      <w:r w:rsidR="00C12853">
        <w:rPr>
          <w:rFonts w:ascii="Times New Roman" w:hAnsi="Times New Roman"/>
          <w:sz w:val="24"/>
          <w:szCs w:val="24"/>
        </w:rPr>
        <w:t xml:space="preserve"> </w:t>
      </w:r>
      <w:r w:rsidR="006D1107" w:rsidRPr="00DA03C5">
        <w:rPr>
          <w:rFonts w:ascii="Times New Roman" w:hAnsi="Times New Roman"/>
          <w:sz w:val="24"/>
          <w:szCs w:val="24"/>
        </w:rPr>
        <w:t xml:space="preserve">году уменьшились </w:t>
      </w:r>
      <w:r w:rsidR="000B0B0D">
        <w:rPr>
          <w:rFonts w:ascii="Times New Roman" w:hAnsi="Times New Roman"/>
          <w:sz w:val="24"/>
          <w:szCs w:val="24"/>
        </w:rPr>
        <w:t xml:space="preserve">от плановых назначений </w:t>
      </w:r>
      <w:r w:rsidR="006D1107" w:rsidRPr="00DA03C5">
        <w:rPr>
          <w:rFonts w:ascii="Times New Roman" w:hAnsi="Times New Roman"/>
          <w:sz w:val="24"/>
          <w:szCs w:val="24"/>
        </w:rPr>
        <w:t xml:space="preserve">на </w:t>
      </w:r>
      <w:r w:rsidR="006D1107" w:rsidRPr="00DA03C5">
        <w:rPr>
          <w:rFonts w:ascii="Times New Roman" w:hAnsi="Times New Roman"/>
          <w:b/>
          <w:color w:val="000000"/>
          <w:sz w:val="24"/>
          <w:szCs w:val="24"/>
        </w:rPr>
        <w:t>46,54</w:t>
      </w:r>
      <w:r w:rsidR="006D1107" w:rsidRPr="00DA03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1107" w:rsidRPr="00DA03C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="006D1107" w:rsidRPr="00DA03C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6D1107" w:rsidRPr="00DA03C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="006D1107" w:rsidRPr="00DA03C5">
        <w:rPr>
          <w:rFonts w:ascii="Times New Roman" w:hAnsi="Times New Roman"/>
          <w:color w:val="000000"/>
          <w:sz w:val="24"/>
          <w:szCs w:val="24"/>
        </w:rPr>
        <w:t xml:space="preserve">., это </w:t>
      </w:r>
      <w:r w:rsidR="006D1107" w:rsidRPr="00DA03C5">
        <w:rPr>
          <w:rFonts w:ascii="Times New Roman" w:hAnsi="Times New Roman"/>
          <w:sz w:val="24"/>
          <w:szCs w:val="24"/>
        </w:rPr>
        <w:t xml:space="preserve">произошло в связи с </w:t>
      </w:r>
      <w:r w:rsidR="000B0B0D">
        <w:rPr>
          <w:rFonts w:ascii="Times New Roman" w:hAnsi="Times New Roman"/>
          <w:sz w:val="24"/>
          <w:szCs w:val="24"/>
        </w:rPr>
        <w:t>сокращением количества обращений физических и юридических лиц на оказание платных услуг.</w:t>
      </w:r>
      <w:r w:rsidR="00AB3063" w:rsidRPr="00DA03C5">
        <w:rPr>
          <w:rFonts w:ascii="Times New Roman" w:hAnsi="Times New Roman"/>
          <w:sz w:val="24"/>
          <w:szCs w:val="24"/>
        </w:rPr>
        <w:t>.</w:t>
      </w:r>
    </w:p>
    <w:p w:rsidR="00384C5B" w:rsidRDefault="00F51F9B" w:rsidP="00384C5B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 xml:space="preserve">Согласно нормам </w:t>
      </w:r>
      <w:r w:rsidR="00C12853">
        <w:rPr>
          <w:rFonts w:ascii="Times New Roman" w:hAnsi="Times New Roman"/>
          <w:sz w:val="24"/>
          <w:szCs w:val="24"/>
        </w:rPr>
        <w:t>ч</w:t>
      </w:r>
      <w:r w:rsidRPr="00DA03C5">
        <w:rPr>
          <w:rFonts w:ascii="Times New Roman" w:hAnsi="Times New Roman"/>
          <w:sz w:val="24"/>
          <w:szCs w:val="24"/>
        </w:rPr>
        <w:t xml:space="preserve">. </w:t>
      </w:r>
      <w:r w:rsidR="00C12853">
        <w:rPr>
          <w:rFonts w:ascii="Times New Roman" w:hAnsi="Times New Roman"/>
          <w:sz w:val="24"/>
          <w:szCs w:val="24"/>
        </w:rPr>
        <w:t>4</w:t>
      </w:r>
      <w:r w:rsidRPr="00DA03C5">
        <w:rPr>
          <w:rFonts w:ascii="Times New Roman" w:hAnsi="Times New Roman"/>
          <w:sz w:val="24"/>
          <w:szCs w:val="24"/>
        </w:rPr>
        <w:t xml:space="preserve"> ст. </w:t>
      </w:r>
      <w:r w:rsidR="00C12853">
        <w:rPr>
          <w:rFonts w:ascii="Times New Roman" w:hAnsi="Times New Roman"/>
          <w:sz w:val="24"/>
          <w:szCs w:val="24"/>
        </w:rPr>
        <w:t>69.2</w:t>
      </w:r>
      <w:r w:rsidRPr="00DA03C5">
        <w:rPr>
          <w:rFonts w:ascii="Times New Roman" w:hAnsi="Times New Roman"/>
          <w:sz w:val="24"/>
          <w:szCs w:val="24"/>
        </w:rPr>
        <w:t xml:space="preserve"> БК РФ </w:t>
      </w:r>
      <w:r w:rsidR="00C12853">
        <w:rPr>
          <w:rFonts w:ascii="Times New Roman" w:hAnsi="Times New Roman"/>
          <w:sz w:val="24"/>
          <w:szCs w:val="24"/>
        </w:rPr>
        <w:t>р</w:t>
      </w:r>
      <w:r w:rsidRPr="00DA03C5">
        <w:rPr>
          <w:rFonts w:ascii="Times New Roman" w:hAnsi="Times New Roman"/>
          <w:sz w:val="24"/>
          <w:szCs w:val="24"/>
        </w:rPr>
        <w:t>азмер субсидии на выполнение задания Учредителя рассчитывается с учетом нормативных затрат на оказание муниципальных услуг физическим и (или) юридическим лицам, выполнение работ, а также нормативных затрат на содержание муниципального имущества.</w:t>
      </w:r>
    </w:p>
    <w:p w:rsidR="00F51F9B" w:rsidRPr="00DA03C5" w:rsidRDefault="00F51F9B" w:rsidP="00384C5B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 xml:space="preserve">Размер субсидии на выполнение муниципального задания  для МБУ «Телестудия «АТВ-Центр» рассчитывался Учредителем не с учетом нормативных затрат, а по фактическим расходам предыдущего финансового года </w:t>
      </w:r>
      <w:r w:rsidR="00384C5B">
        <w:rPr>
          <w:rFonts w:ascii="Times New Roman" w:hAnsi="Times New Roman"/>
          <w:sz w:val="24"/>
          <w:szCs w:val="24"/>
        </w:rPr>
        <w:t>с учетом</w:t>
      </w:r>
      <w:r w:rsidRPr="00DA03C5">
        <w:rPr>
          <w:rFonts w:ascii="Times New Roman" w:hAnsi="Times New Roman"/>
          <w:sz w:val="24"/>
          <w:szCs w:val="24"/>
        </w:rPr>
        <w:t xml:space="preserve">  коэффициент</w:t>
      </w:r>
      <w:r w:rsidR="00384C5B">
        <w:rPr>
          <w:rFonts w:ascii="Times New Roman" w:hAnsi="Times New Roman"/>
          <w:sz w:val="24"/>
          <w:szCs w:val="24"/>
        </w:rPr>
        <w:t>а</w:t>
      </w:r>
      <w:r w:rsidRPr="00DA03C5">
        <w:rPr>
          <w:rFonts w:ascii="Times New Roman" w:hAnsi="Times New Roman"/>
          <w:sz w:val="24"/>
          <w:szCs w:val="24"/>
        </w:rPr>
        <w:t>-</w:t>
      </w:r>
      <w:proofErr w:type="spellStart"/>
      <w:r w:rsidRPr="00DA03C5">
        <w:rPr>
          <w:rFonts w:ascii="Times New Roman" w:hAnsi="Times New Roman"/>
          <w:sz w:val="24"/>
          <w:szCs w:val="24"/>
        </w:rPr>
        <w:t>дифлятор</w:t>
      </w:r>
      <w:r w:rsidR="00384C5B">
        <w:rPr>
          <w:rFonts w:ascii="Times New Roman" w:hAnsi="Times New Roman"/>
          <w:sz w:val="24"/>
          <w:szCs w:val="24"/>
        </w:rPr>
        <w:t>а</w:t>
      </w:r>
      <w:proofErr w:type="spellEnd"/>
      <w:r w:rsidRPr="00DA03C5">
        <w:rPr>
          <w:rFonts w:ascii="Times New Roman" w:hAnsi="Times New Roman"/>
          <w:sz w:val="24"/>
          <w:szCs w:val="24"/>
        </w:rPr>
        <w:t>. Справка «Расчет планируемых бюджетных расходов МБУ «Телестудия «АТВ-</w:t>
      </w:r>
      <w:r w:rsidRPr="00DA03C5">
        <w:rPr>
          <w:rFonts w:ascii="Times New Roman" w:hAnsi="Times New Roman"/>
          <w:sz w:val="24"/>
          <w:szCs w:val="24"/>
        </w:rPr>
        <w:lastRenderedPageBreak/>
        <w:t xml:space="preserve">Центр» на следующий финансовый год представлялась Учреждением Учредителю для включения данных расходов в бюджет </w:t>
      </w:r>
      <w:proofErr w:type="spellStart"/>
      <w:r w:rsidRPr="00DA03C5">
        <w:rPr>
          <w:rFonts w:ascii="Times New Roman" w:hAnsi="Times New Roman"/>
          <w:sz w:val="24"/>
          <w:szCs w:val="24"/>
        </w:rPr>
        <w:t>Ахтубинского</w:t>
      </w:r>
      <w:proofErr w:type="spellEnd"/>
      <w:r w:rsidRPr="00DA03C5">
        <w:rPr>
          <w:rFonts w:ascii="Times New Roman" w:hAnsi="Times New Roman"/>
          <w:sz w:val="24"/>
          <w:szCs w:val="24"/>
        </w:rPr>
        <w:t xml:space="preserve"> района.</w:t>
      </w:r>
    </w:p>
    <w:p w:rsidR="005C5D4F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Для предоставления субсидии между Учреждением и Учредителем заключается </w:t>
      </w:r>
      <w:r w:rsidR="005C5D4F">
        <w:rPr>
          <w:rFonts w:ascii="Times New Roman" w:hAnsi="Times New Roman" w:cs="Times New Roman"/>
          <w:sz w:val="24"/>
          <w:szCs w:val="24"/>
        </w:rPr>
        <w:t>С</w:t>
      </w:r>
      <w:r w:rsidRPr="00DA03C5">
        <w:rPr>
          <w:rFonts w:ascii="Times New Roman" w:hAnsi="Times New Roman" w:cs="Times New Roman"/>
          <w:sz w:val="24"/>
          <w:szCs w:val="24"/>
        </w:rPr>
        <w:t xml:space="preserve">оглашение. Форма </w:t>
      </w:r>
      <w:r w:rsidR="005C5D4F">
        <w:rPr>
          <w:rFonts w:ascii="Times New Roman" w:hAnsi="Times New Roman" w:cs="Times New Roman"/>
          <w:sz w:val="24"/>
          <w:szCs w:val="24"/>
        </w:rPr>
        <w:t>С</w:t>
      </w:r>
      <w:r w:rsidRPr="00DA03C5">
        <w:rPr>
          <w:rFonts w:ascii="Times New Roman" w:hAnsi="Times New Roman" w:cs="Times New Roman"/>
          <w:sz w:val="24"/>
          <w:szCs w:val="24"/>
        </w:rPr>
        <w:t>оглашения о порядке и условиях предоставления субсидии на финансовое обеспечение выполнения муниципального задания для муниципальных бюджетных учреждений утверждена постановлением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15.12.2011 № 1502. На 201</w:t>
      </w:r>
      <w:r w:rsidR="005C5D4F">
        <w:rPr>
          <w:rFonts w:ascii="Times New Roman" w:hAnsi="Times New Roman" w:cs="Times New Roman"/>
          <w:sz w:val="24"/>
          <w:szCs w:val="24"/>
        </w:rPr>
        <w:t>3</w:t>
      </w:r>
      <w:r w:rsidRPr="00DA03C5">
        <w:rPr>
          <w:rFonts w:ascii="Times New Roman" w:hAnsi="Times New Roman" w:cs="Times New Roman"/>
          <w:sz w:val="24"/>
          <w:szCs w:val="24"/>
        </w:rPr>
        <w:t xml:space="preserve"> год между Учреждени</w:t>
      </w:r>
      <w:r w:rsidR="005C5D4F">
        <w:rPr>
          <w:rFonts w:ascii="Times New Roman" w:hAnsi="Times New Roman" w:cs="Times New Roman"/>
          <w:sz w:val="24"/>
          <w:szCs w:val="24"/>
        </w:rPr>
        <w:t>ем и Учредителем было заключено С</w:t>
      </w:r>
      <w:r w:rsidRPr="00DA03C5">
        <w:rPr>
          <w:rFonts w:ascii="Times New Roman" w:hAnsi="Times New Roman" w:cs="Times New Roman"/>
          <w:sz w:val="24"/>
          <w:szCs w:val="24"/>
        </w:rPr>
        <w:t>оглашение</w:t>
      </w:r>
      <w:r w:rsidR="005C5D4F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</w:t>
      </w:r>
      <w:r w:rsidR="00376F13">
        <w:rPr>
          <w:rFonts w:ascii="Times New Roman" w:hAnsi="Times New Roman" w:cs="Times New Roman"/>
          <w:sz w:val="24"/>
          <w:szCs w:val="24"/>
        </w:rPr>
        <w:t>я</w:t>
      </w:r>
      <w:r w:rsidR="005C5D4F">
        <w:rPr>
          <w:rFonts w:ascii="Times New Roman" w:hAnsi="Times New Roman" w:cs="Times New Roman"/>
          <w:sz w:val="24"/>
          <w:szCs w:val="24"/>
        </w:rPr>
        <w:t xml:space="preserve"> субсидии на финансовое обеспечение выполнения муниципального задания на оказание муниципальной услуги</w:t>
      </w:r>
      <w:r w:rsidR="00384C5B">
        <w:rPr>
          <w:rFonts w:ascii="Times New Roman" w:hAnsi="Times New Roman" w:cs="Times New Roman"/>
          <w:sz w:val="24"/>
          <w:szCs w:val="24"/>
        </w:rPr>
        <w:t xml:space="preserve"> </w:t>
      </w:r>
      <w:r w:rsidR="005C5D4F">
        <w:rPr>
          <w:rFonts w:ascii="Times New Roman" w:hAnsi="Times New Roman" w:cs="Times New Roman"/>
          <w:sz w:val="24"/>
          <w:szCs w:val="24"/>
        </w:rPr>
        <w:t>по распространению материалов информационного содержания населению МО «</w:t>
      </w:r>
      <w:proofErr w:type="spellStart"/>
      <w:r w:rsidR="005C5D4F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5C5D4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A03C5">
        <w:rPr>
          <w:rFonts w:ascii="Times New Roman" w:hAnsi="Times New Roman" w:cs="Times New Roman"/>
          <w:sz w:val="24"/>
          <w:szCs w:val="24"/>
        </w:rPr>
        <w:t xml:space="preserve">  от </w:t>
      </w:r>
      <w:r w:rsidR="00AB3063" w:rsidRPr="00DA03C5">
        <w:rPr>
          <w:rFonts w:ascii="Times New Roman" w:hAnsi="Times New Roman" w:cs="Times New Roman"/>
          <w:sz w:val="24"/>
          <w:szCs w:val="24"/>
        </w:rPr>
        <w:t>01.01.201</w:t>
      </w:r>
      <w:r w:rsidR="005C5D4F">
        <w:rPr>
          <w:rFonts w:ascii="Times New Roman" w:hAnsi="Times New Roman" w:cs="Times New Roman"/>
          <w:sz w:val="24"/>
          <w:szCs w:val="24"/>
        </w:rPr>
        <w:t>3</w:t>
      </w:r>
      <w:r w:rsidRPr="00DA03C5">
        <w:rPr>
          <w:rFonts w:ascii="Times New Roman" w:hAnsi="Times New Roman" w:cs="Times New Roman"/>
          <w:sz w:val="24"/>
          <w:szCs w:val="24"/>
        </w:rPr>
        <w:t xml:space="preserve"> №</w:t>
      </w:r>
      <w:r w:rsidR="00201E97">
        <w:rPr>
          <w:rFonts w:ascii="Times New Roman" w:hAnsi="Times New Roman" w:cs="Times New Roman"/>
          <w:sz w:val="24"/>
          <w:szCs w:val="24"/>
        </w:rPr>
        <w:t xml:space="preserve"> </w:t>
      </w:r>
      <w:r w:rsidRPr="00DA03C5">
        <w:rPr>
          <w:rFonts w:ascii="Times New Roman" w:hAnsi="Times New Roman" w:cs="Times New Roman"/>
          <w:sz w:val="24"/>
          <w:szCs w:val="24"/>
        </w:rPr>
        <w:t>0</w:t>
      </w:r>
      <w:r w:rsidR="005C5D4F">
        <w:rPr>
          <w:rFonts w:ascii="Times New Roman" w:hAnsi="Times New Roman" w:cs="Times New Roman"/>
          <w:sz w:val="24"/>
          <w:szCs w:val="24"/>
        </w:rPr>
        <w:t>5</w:t>
      </w:r>
      <w:r w:rsidRPr="00DA03C5">
        <w:rPr>
          <w:rFonts w:ascii="Times New Roman" w:hAnsi="Times New Roman" w:cs="Times New Roman"/>
          <w:sz w:val="24"/>
          <w:szCs w:val="24"/>
        </w:rPr>
        <w:t>/1</w:t>
      </w:r>
      <w:r w:rsidR="005C5D4F">
        <w:rPr>
          <w:rFonts w:ascii="Times New Roman" w:hAnsi="Times New Roman" w:cs="Times New Roman"/>
          <w:sz w:val="24"/>
          <w:szCs w:val="24"/>
        </w:rPr>
        <w:t>3</w:t>
      </w:r>
      <w:r w:rsidRPr="00DA03C5">
        <w:rPr>
          <w:rFonts w:ascii="Times New Roman" w:hAnsi="Times New Roman" w:cs="Times New Roman"/>
          <w:sz w:val="24"/>
          <w:szCs w:val="24"/>
        </w:rPr>
        <w:t xml:space="preserve"> с прилагаемыми графиками субсидирования Учреждения. </w:t>
      </w:r>
      <w:r w:rsidR="005C5D4F">
        <w:rPr>
          <w:rFonts w:ascii="Times New Roman" w:hAnsi="Times New Roman" w:cs="Times New Roman"/>
          <w:sz w:val="24"/>
          <w:szCs w:val="24"/>
        </w:rPr>
        <w:t xml:space="preserve"> В п.1 Соглашения указано: «предоставление Учредителем Учреждению субсидии из бюджета Астраханской области». Субсидия предоставляется из бюджета МО «</w:t>
      </w:r>
      <w:proofErr w:type="spellStart"/>
      <w:r w:rsidR="005C5D4F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5C5D4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51F9B" w:rsidRDefault="005C5D4F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F9B" w:rsidRPr="00DA03C5">
        <w:rPr>
          <w:rFonts w:ascii="Times New Roman" w:hAnsi="Times New Roman" w:cs="Times New Roman"/>
          <w:sz w:val="24"/>
          <w:szCs w:val="24"/>
        </w:rPr>
        <w:t>Графиками предусмотрено перечисление субсидии один раз в месяц. В связи с изменением</w:t>
      </w:r>
      <w:r w:rsidR="00F51F9B" w:rsidRPr="00DA03C5">
        <w:rPr>
          <w:sz w:val="24"/>
          <w:szCs w:val="24"/>
        </w:rPr>
        <w:t xml:space="preserve"> 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размера бюджетных ассигнований, предусмотренных в бюджете для финансового обеспечения выполнения муниципального задания, вносились изменения и  в </w:t>
      </w:r>
      <w:r w:rsidR="00AB3063" w:rsidRPr="00DA03C5">
        <w:rPr>
          <w:rFonts w:ascii="Times New Roman" w:hAnsi="Times New Roman" w:cs="Times New Roman"/>
          <w:sz w:val="24"/>
          <w:szCs w:val="24"/>
        </w:rPr>
        <w:t xml:space="preserve">графики перечисления субсидий. 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Перечисление субсидий Учреждению осуществлялось Учредителем своевременно в соответствии с графиками субсидирования, являющимися неотъемлемой частью </w:t>
      </w:r>
      <w:r w:rsidR="00384C5B">
        <w:rPr>
          <w:rFonts w:ascii="Times New Roman" w:hAnsi="Times New Roman" w:cs="Times New Roman"/>
          <w:sz w:val="24"/>
          <w:szCs w:val="24"/>
        </w:rPr>
        <w:t>С</w:t>
      </w:r>
      <w:r w:rsidR="00F51F9B" w:rsidRPr="00DA03C5">
        <w:rPr>
          <w:rFonts w:ascii="Times New Roman" w:hAnsi="Times New Roman" w:cs="Times New Roman"/>
          <w:sz w:val="24"/>
          <w:szCs w:val="24"/>
        </w:rPr>
        <w:t>оглашения.</w:t>
      </w:r>
    </w:p>
    <w:p w:rsidR="00F13793" w:rsidRPr="00DA03C5" w:rsidRDefault="00F13793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F9B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Pr="00DA03C5">
        <w:rPr>
          <w:rFonts w:ascii="Times New Roman" w:hAnsi="Times New Roman" w:cs="Times New Roman"/>
          <w:b/>
          <w:sz w:val="24"/>
          <w:szCs w:val="24"/>
        </w:rPr>
        <w:t>Проверка отчета об исполнении муниципального задания за 201</w:t>
      </w:r>
      <w:r w:rsidR="00201E97">
        <w:rPr>
          <w:rFonts w:ascii="Times New Roman" w:hAnsi="Times New Roman" w:cs="Times New Roman"/>
          <w:b/>
          <w:sz w:val="24"/>
          <w:szCs w:val="24"/>
        </w:rPr>
        <w:t>3</w:t>
      </w:r>
      <w:r w:rsidRPr="00DA03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A03C5">
        <w:rPr>
          <w:rFonts w:ascii="Times New Roman" w:hAnsi="Times New Roman" w:cs="Times New Roman"/>
          <w:sz w:val="24"/>
          <w:szCs w:val="24"/>
        </w:rPr>
        <w:t>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К проверке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предоставлен</w:t>
      </w:r>
      <w:r w:rsidR="00AB3063" w:rsidRPr="00DA03C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>: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отчет</w:t>
      </w:r>
      <w:r w:rsidR="007D0A61" w:rsidRPr="00DA03C5">
        <w:rPr>
          <w:rFonts w:ascii="Times New Roman" w:hAnsi="Times New Roman" w:cs="Times New Roman"/>
          <w:sz w:val="24"/>
          <w:szCs w:val="24"/>
        </w:rPr>
        <w:t>ы</w:t>
      </w:r>
      <w:r w:rsidRPr="00DA03C5">
        <w:rPr>
          <w:rFonts w:ascii="Times New Roman" w:hAnsi="Times New Roman" w:cs="Times New Roman"/>
          <w:sz w:val="24"/>
          <w:szCs w:val="24"/>
        </w:rPr>
        <w:t xml:space="preserve"> об исполнении муниципального задания Учреждения от </w:t>
      </w:r>
      <w:r w:rsidR="00AB3063" w:rsidRPr="00DA03C5">
        <w:rPr>
          <w:rFonts w:ascii="Times New Roman" w:hAnsi="Times New Roman" w:cs="Times New Roman"/>
          <w:sz w:val="24"/>
          <w:szCs w:val="24"/>
        </w:rPr>
        <w:t>18.07.2014</w:t>
      </w:r>
      <w:r w:rsidRPr="00DA03C5">
        <w:rPr>
          <w:rFonts w:ascii="Times New Roman" w:hAnsi="Times New Roman" w:cs="Times New Roman"/>
          <w:sz w:val="24"/>
          <w:szCs w:val="24"/>
        </w:rPr>
        <w:t>,</w:t>
      </w:r>
      <w:r w:rsidR="007D0A61" w:rsidRPr="00DA03C5">
        <w:rPr>
          <w:rFonts w:ascii="Times New Roman" w:hAnsi="Times New Roman" w:cs="Times New Roman"/>
          <w:sz w:val="24"/>
          <w:szCs w:val="24"/>
        </w:rPr>
        <w:t xml:space="preserve"> от 1</w:t>
      </w:r>
      <w:r w:rsidR="00AB3063" w:rsidRPr="00DA03C5">
        <w:rPr>
          <w:rFonts w:ascii="Times New Roman" w:hAnsi="Times New Roman" w:cs="Times New Roman"/>
          <w:sz w:val="24"/>
          <w:szCs w:val="24"/>
        </w:rPr>
        <w:t>5</w:t>
      </w:r>
      <w:r w:rsidR="007D0A61" w:rsidRPr="00DA03C5">
        <w:rPr>
          <w:rFonts w:ascii="Times New Roman" w:hAnsi="Times New Roman" w:cs="Times New Roman"/>
          <w:sz w:val="24"/>
          <w:szCs w:val="24"/>
        </w:rPr>
        <w:t>.10.201</w:t>
      </w:r>
      <w:r w:rsidR="00AB3063" w:rsidRPr="00DA03C5">
        <w:rPr>
          <w:rFonts w:ascii="Times New Roman" w:hAnsi="Times New Roman" w:cs="Times New Roman"/>
          <w:sz w:val="24"/>
          <w:szCs w:val="24"/>
        </w:rPr>
        <w:t>4</w:t>
      </w:r>
      <w:r w:rsidR="007D0A61" w:rsidRPr="00DA03C5">
        <w:rPr>
          <w:rFonts w:ascii="Times New Roman" w:hAnsi="Times New Roman" w:cs="Times New Roman"/>
          <w:sz w:val="24"/>
          <w:szCs w:val="24"/>
        </w:rPr>
        <w:t>, от 0</w:t>
      </w:r>
      <w:r w:rsidR="00AB3063" w:rsidRPr="00DA03C5">
        <w:rPr>
          <w:rFonts w:ascii="Times New Roman" w:hAnsi="Times New Roman" w:cs="Times New Roman"/>
          <w:sz w:val="24"/>
          <w:szCs w:val="24"/>
        </w:rPr>
        <w:t>5</w:t>
      </w:r>
      <w:r w:rsidR="007D0A61" w:rsidRPr="00DA03C5">
        <w:rPr>
          <w:rFonts w:ascii="Times New Roman" w:hAnsi="Times New Roman" w:cs="Times New Roman"/>
          <w:sz w:val="24"/>
          <w:szCs w:val="24"/>
        </w:rPr>
        <w:t>.02.201</w:t>
      </w:r>
      <w:r w:rsidR="00AB3063" w:rsidRPr="00DA03C5">
        <w:rPr>
          <w:rFonts w:ascii="Times New Roman" w:hAnsi="Times New Roman" w:cs="Times New Roman"/>
          <w:sz w:val="24"/>
          <w:szCs w:val="24"/>
        </w:rPr>
        <w:t>5</w:t>
      </w:r>
      <w:r w:rsidRPr="00DA03C5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7D0A61" w:rsidRPr="00DA03C5">
        <w:rPr>
          <w:rFonts w:ascii="Times New Roman" w:hAnsi="Times New Roman" w:cs="Times New Roman"/>
          <w:sz w:val="24"/>
          <w:szCs w:val="24"/>
        </w:rPr>
        <w:t xml:space="preserve">е </w:t>
      </w:r>
      <w:r w:rsidRPr="00DA03C5">
        <w:rPr>
          <w:rFonts w:ascii="Times New Roman" w:hAnsi="Times New Roman" w:cs="Times New Roman"/>
          <w:sz w:val="24"/>
          <w:szCs w:val="24"/>
        </w:rPr>
        <w:t>Учредителем. Отчет</w:t>
      </w:r>
      <w:r w:rsidR="007D0A61" w:rsidRPr="00DA03C5">
        <w:rPr>
          <w:rFonts w:ascii="Times New Roman" w:hAnsi="Times New Roman" w:cs="Times New Roman"/>
          <w:sz w:val="24"/>
          <w:szCs w:val="24"/>
        </w:rPr>
        <w:t>ы</w:t>
      </w:r>
      <w:r w:rsidRPr="00DA03C5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7D0A61" w:rsidRPr="00DA03C5">
        <w:rPr>
          <w:rFonts w:ascii="Times New Roman" w:hAnsi="Times New Roman" w:cs="Times New Roman"/>
          <w:sz w:val="24"/>
          <w:szCs w:val="24"/>
        </w:rPr>
        <w:t>ы</w:t>
      </w:r>
      <w:r w:rsidRPr="00DA03C5">
        <w:rPr>
          <w:rFonts w:ascii="Times New Roman" w:hAnsi="Times New Roman" w:cs="Times New Roman"/>
          <w:sz w:val="24"/>
          <w:szCs w:val="24"/>
        </w:rPr>
        <w:t xml:space="preserve"> по форме, утвержденной постановлением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AB3063" w:rsidRPr="00DA03C5">
        <w:rPr>
          <w:rFonts w:ascii="Times New Roman" w:hAnsi="Times New Roman" w:cs="Times New Roman"/>
          <w:sz w:val="24"/>
          <w:szCs w:val="24"/>
        </w:rPr>
        <w:t>07.03.2014</w:t>
      </w:r>
      <w:r w:rsidRPr="00DA03C5">
        <w:rPr>
          <w:rFonts w:ascii="Times New Roman" w:hAnsi="Times New Roman" w:cs="Times New Roman"/>
          <w:sz w:val="24"/>
          <w:szCs w:val="24"/>
        </w:rPr>
        <w:t xml:space="preserve"> № </w:t>
      </w:r>
      <w:r w:rsidR="00AB3063" w:rsidRPr="00DA03C5">
        <w:rPr>
          <w:rFonts w:ascii="Times New Roman" w:hAnsi="Times New Roman" w:cs="Times New Roman"/>
          <w:sz w:val="24"/>
          <w:szCs w:val="24"/>
        </w:rPr>
        <w:t>318</w:t>
      </w:r>
      <w:r w:rsidRPr="00DA03C5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муниципального задания на </w:t>
      </w:r>
      <w:r w:rsidR="001852E2" w:rsidRPr="00DA03C5">
        <w:rPr>
          <w:rFonts w:ascii="Times New Roman" w:hAnsi="Times New Roman" w:cs="Times New Roman"/>
          <w:sz w:val="24"/>
          <w:szCs w:val="24"/>
        </w:rPr>
        <w:t>2</w:t>
      </w:r>
      <w:r w:rsidRPr="00DA03C5">
        <w:rPr>
          <w:rFonts w:ascii="Times New Roman" w:hAnsi="Times New Roman" w:cs="Times New Roman"/>
          <w:sz w:val="24"/>
          <w:szCs w:val="24"/>
        </w:rPr>
        <w:t>01</w:t>
      </w:r>
      <w:r w:rsidR="00AB3063" w:rsidRPr="00DA03C5">
        <w:rPr>
          <w:rFonts w:ascii="Times New Roman" w:hAnsi="Times New Roman" w:cs="Times New Roman"/>
          <w:sz w:val="24"/>
          <w:szCs w:val="24"/>
        </w:rPr>
        <w:t>4</w:t>
      </w:r>
      <w:r w:rsidRPr="00DA03C5">
        <w:rPr>
          <w:rFonts w:ascii="Times New Roman" w:hAnsi="Times New Roman" w:cs="Times New Roman"/>
          <w:sz w:val="24"/>
          <w:szCs w:val="24"/>
        </w:rPr>
        <w:t xml:space="preserve"> год муниципального бюджетного учреждения «Телестудия «АТВ-Центр». В данном постановлении в части 7 муниципального задания указан срок представления отчетов об исполнении муниципального задания – ежеквартально до 20 числа месяца, следующего за кварталом.</w:t>
      </w:r>
      <w:r w:rsidR="00564C66" w:rsidRPr="00DA03C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564C66" w:rsidRPr="00DA03C5">
        <w:rPr>
          <w:rFonts w:ascii="Times New Roman" w:hAnsi="Times New Roman"/>
          <w:color w:val="000000" w:themeColor="text1"/>
          <w:sz w:val="24"/>
          <w:szCs w:val="24"/>
        </w:rPr>
        <w:t>Учреждением составлены Отчеты по установленной администрацией форме, в заголовочной части которых указано на 01.07.201</w:t>
      </w:r>
      <w:r w:rsidR="00E87037" w:rsidRPr="00DA03C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64C66" w:rsidRPr="00DA03C5">
        <w:rPr>
          <w:rFonts w:ascii="Times New Roman" w:hAnsi="Times New Roman"/>
          <w:color w:val="000000" w:themeColor="text1"/>
          <w:sz w:val="24"/>
          <w:szCs w:val="24"/>
        </w:rPr>
        <w:t>, 01.10.201</w:t>
      </w:r>
      <w:r w:rsidR="00E87037" w:rsidRPr="00DA03C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64C66" w:rsidRPr="00DA03C5">
        <w:rPr>
          <w:rFonts w:ascii="Times New Roman" w:hAnsi="Times New Roman"/>
          <w:color w:val="000000" w:themeColor="text1"/>
          <w:sz w:val="24"/>
          <w:szCs w:val="24"/>
        </w:rPr>
        <w:t>, 0</w:t>
      </w:r>
      <w:r w:rsidR="00E87037" w:rsidRPr="00DA03C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64C66" w:rsidRPr="00DA03C5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E87037" w:rsidRPr="00DA03C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64C66" w:rsidRPr="00DA03C5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E87037" w:rsidRPr="00DA03C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64C66" w:rsidRPr="00DA03C5">
        <w:rPr>
          <w:rFonts w:ascii="Times New Roman" w:hAnsi="Times New Roman"/>
          <w:color w:val="000000" w:themeColor="text1"/>
          <w:sz w:val="24"/>
          <w:szCs w:val="24"/>
        </w:rPr>
        <w:t>, показатели представлены поквартально за 2,3,4 кварталы</w:t>
      </w:r>
      <w:r w:rsidR="005D5872">
        <w:rPr>
          <w:rFonts w:ascii="Times New Roman" w:hAnsi="Times New Roman"/>
          <w:color w:val="000000" w:themeColor="text1"/>
          <w:sz w:val="24"/>
          <w:szCs w:val="24"/>
        </w:rPr>
        <w:t xml:space="preserve"> и нарастающим итогом</w:t>
      </w:r>
      <w:r w:rsidR="00564C66" w:rsidRPr="00DA03C5">
        <w:rPr>
          <w:rFonts w:ascii="Times New Roman" w:hAnsi="Times New Roman"/>
          <w:color w:val="000000" w:themeColor="text1"/>
          <w:sz w:val="24"/>
          <w:szCs w:val="24"/>
        </w:rPr>
        <w:t xml:space="preserve"> за 201</w:t>
      </w:r>
      <w:r w:rsidR="00E87037" w:rsidRPr="00DA03C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D5872">
        <w:rPr>
          <w:rFonts w:ascii="Times New Roman" w:hAnsi="Times New Roman"/>
          <w:color w:val="000000" w:themeColor="text1"/>
          <w:sz w:val="24"/>
          <w:szCs w:val="24"/>
        </w:rPr>
        <w:t xml:space="preserve"> год. </w:t>
      </w:r>
      <w:r w:rsidR="00564C66" w:rsidRPr="00DA03C5">
        <w:rPr>
          <w:rFonts w:ascii="Times New Roman" w:hAnsi="Times New Roman"/>
          <w:color w:val="000000" w:themeColor="text1"/>
          <w:sz w:val="24"/>
          <w:szCs w:val="24"/>
        </w:rPr>
        <w:t>Отчеты за 1 квартал 2013 отсутствуют.</w:t>
      </w:r>
    </w:p>
    <w:p w:rsidR="00F51F9B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В утвержденн</w:t>
      </w:r>
      <w:r w:rsidR="007D0A61" w:rsidRPr="00DA03C5">
        <w:rPr>
          <w:rFonts w:ascii="Times New Roman" w:hAnsi="Times New Roman" w:cs="Times New Roman"/>
          <w:sz w:val="24"/>
          <w:szCs w:val="24"/>
        </w:rPr>
        <w:t>ых</w:t>
      </w:r>
      <w:r w:rsidRPr="00DA03C5">
        <w:rPr>
          <w:rFonts w:ascii="Times New Roman" w:hAnsi="Times New Roman" w:cs="Times New Roman"/>
          <w:sz w:val="24"/>
          <w:szCs w:val="24"/>
        </w:rPr>
        <w:t xml:space="preserve"> форм</w:t>
      </w:r>
      <w:r w:rsidR="007D0A61" w:rsidRPr="00DA03C5">
        <w:rPr>
          <w:rFonts w:ascii="Times New Roman" w:hAnsi="Times New Roman" w:cs="Times New Roman"/>
          <w:sz w:val="24"/>
          <w:szCs w:val="24"/>
        </w:rPr>
        <w:t>ах</w:t>
      </w:r>
      <w:r w:rsidRPr="00DA03C5">
        <w:rPr>
          <w:rFonts w:ascii="Times New Roman" w:hAnsi="Times New Roman" w:cs="Times New Roman"/>
          <w:sz w:val="24"/>
          <w:szCs w:val="24"/>
        </w:rPr>
        <w:t xml:space="preserve"> отчета отсутствуют сведения о факторах, повлиявших на отклонение фактических объемов исполнения муниципального задания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запланированных, их характеристика. Поэтому из отчетов невозможно сделать вывод о том, по какой причине в Учреждении произошло отклонение фактических результатов выполнения муниципального задания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запланированных.</w:t>
      </w:r>
    </w:p>
    <w:p w:rsidR="007C00EF" w:rsidRDefault="007C00EF" w:rsidP="007C0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анализа расходования субсидии были </w:t>
      </w:r>
      <w:r w:rsidR="00C97428">
        <w:rPr>
          <w:rFonts w:ascii="Times New Roman" w:hAnsi="Times New Roman" w:cs="Times New Roman"/>
          <w:sz w:val="24"/>
          <w:szCs w:val="24"/>
        </w:rPr>
        <w:t>сверены</w:t>
      </w:r>
      <w:r>
        <w:rPr>
          <w:rFonts w:ascii="Times New Roman" w:hAnsi="Times New Roman" w:cs="Times New Roman"/>
          <w:sz w:val="24"/>
          <w:szCs w:val="24"/>
        </w:rPr>
        <w:t xml:space="preserve"> формы бухгалтерской отчетности ф.0503738 «Отчет об обязательствах, принятых учреждением» с Отчетами об исполнении муниципального задания поквартально за 2013 год. Сведения представлены в таблице:</w:t>
      </w:r>
    </w:p>
    <w:p w:rsidR="007C00EF" w:rsidRDefault="007C00EF" w:rsidP="007C0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7C00EF" w:rsidTr="000532F4">
        <w:tc>
          <w:tcPr>
            <w:tcW w:w="3190" w:type="dxa"/>
            <w:vAlign w:val="center"/>
          </w:tcPr>
          <w:p w:rsidR="007C00EF" w:rsidRDefault="007C00EF" w:rsidP="008E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872" w:type="dxa"/>
            <w:vAlign w:val="center"/>
          </w:tcPr>
          <w:p w:rsidR="007C00EF" w:rsidRDefault="007C00EF" w:rsidP="008E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 по ф.0503738</w:t>
            </w:r>
          </w:p>
        </w:tc>
        <w:tc>
          <w:tcPr>
            <w:tcW w:w="3509" w:type="dxa"/>
            <w:vAlign w:val="center"/>
          </w:tcPr>
          <w:p w:rsidR="007C00EF" w:rsidRDefault="007C00EF" w:rsidP="008E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 по отчету об исполнении муниципального задания</w:t>
            </w:r>
            <w:r w:rsidR="000532F4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</w:tr>
      <w:tr w:rsidR="007C00EF" w:rsidTr="000532F4">
        <w:tc>
          <w:tcPr>
            <w:tcW w:w="3190" w:type="dxa"/>
          </w:tcPr>
          <w:p w:rsidR="007C00EF" w:rsidRDefault="007C00EF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72" w:type="dxa"/>
          </w:tcPr>
          <w:p w:rsidR="007C00EF" w:rsidRDefault="007C00EF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1 116 562,22</w:t>
            </w:r>
          </w:p>
        </w:tc>
        <w:tc>
          <w:tcPr>
            <w:tcW w:w="3509" w:type="dxa"/>
          </w:tcPr>
          <w:p w:rsidR="007C00EF" w:rsidRDefault="00DE1BD1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1 028 224,0 (Отчет отсутствует, данная сумма определена арифметически по данным отчета за 2 кв. нарастающим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итогом)</w:t>
            </w:r>
          </w:p>
        </w:tc>
      </w:tr>
      <w:tr w:rsidR="007C00EF" w:rsidTr="000532F4">
        <w:tc>
          <w:tcPr>
            <w:tcW w:w="3190" w:type="dxa"/>
          </w:tcPr>
          <w:p w:rsidR="007C00EF" w:rsidRDefault="007C00EF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872" w:type="dxa"/>
          </w:tcPr>
          <w:p w:rsidR="007C00EF" w:rsidRDefault="007C00EF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1 152 201,98</w:t>
            </w:r>
          </w:p>
        </w:tc>
        <w:tc>
          <w:tcPr>
            <w:tcW w:w="3509" w:type="dxa"/>
          </w:tcPr>
          <w:p w:rsidR="007C00EF" w:rsidRDefault="007C00EF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1 332 631,96</w:t>
            </w:r>
          </w:p>
        </w:tc>
      </w:tr>
      <w:tr w:rsidR="007C00EF" w:rsidTr="000532F4">
        <w:tc>
          <w:tcPr>
            <w:tcW w:w="3190" w:type="dxa"/>
          </w:tcPr>
          <w:p w:rsidR="007C00EF" w:rsidRDefault="007C00EF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72" w:type="dxa"/>
          </w:tcPr>
          <w:p w:rsidR="007C00EF" w:rsidRDefault="007C00EF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1 157 440,37</w:t>
            </w:r>
          </w:p>
        </w:tc>
        <w:tc>
          <w:tcPr>
            <w:tcW w:w="3509" w:type="dxa"/>
          </w:tcPr>
          <w:p w:rsidR="007C00EF" w:rsidRDefault="007C00EF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1 140 132,48</w:t>
            </w:r>
          </w:p>
        </w:tc>
      </w:tr>
      <w:tr w:rsidR="007C00EF" w:rsidTr="000532F4">
        <w:tc>
          <w:tcPr>
            <w:tcW w:w="3190" w:type="dxa"/>
          </w:tcPr>
          <w:p w:rsidR="007C00EF" w:rsidRDefault="007C00EF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872" w:type="dxa"/>
          </w:tcPr>
          <w:p w:rsidR="007C00EF" w:rsidRDefault="007C00EF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1 753 495,43</w:t>
            </w:r>
          </w:p>
        </w:tc>
        <w:tc>
          <w:tcPr>
            <w:tcW w:w="3509" w:type="dxa"/>
          </w:tcPr>
          <w:p w:rsidR="007C00EF" w:rsidRDefault="007C00EF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1 678 711,56</w:t>
            </w:r>
          </w:p>
        </w:tc>
      </w:tr>
      <w:tr w:rsidR="007C00EF" w:rsidTr="000532F4">
        <w:tc>
          <w:tcPr>
            <w:tcW w:w="3190" w:type="dxa"/>
          </w:tcPr>
          <w:p w:rsidR="007C00EF" w:rsidRDefault="007C00EF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72" w:type="dxa"/>
          </w:tcPr>
          <w:p w:rsidR="007C00EF" w:rsidRDefault="007C00EF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5 179 700,0</w:t>
            </w:r>
          </w:p>
        </w:tc>
        <w:tc>
          <w:tcPr>
            <w:tcW w:w="3509" w:type="dxa"/>
          </w:tcPr>
          <w:p w:rsidR="007C00EF" w:rsidRDefault="00DE1BD1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5 179 700,0</w:t>
            </w:r>
          </w:p>
        </w:tc>
      </w:tr>
    </w:tbl>
    <w:p w:rsidR="007C00EF" w:rsidRDefault="001C189E" w:rsidP="007C0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следует</w:t>
      </w:r>
      <w:r w:rsidR="00C97428">
        <w:rPr>
          <w:rFonts w:ascii="Times New Roman" w:hAnsi="Times New Roman" w:cs="Times New Roman"/>
          <w:sz w:val="24"/>
          <w:szCs w:val="24"/>
        </w:rPr>
        <w:t xml:space="preserve"> </w:t>
      </w:r>
      <w:r w:rsidRPr="001C189E">
        <w:rPr>
          <w:rFonts w:ascii="Times New Roman" w:hAnsi="Times New Roman" w:cs="Times New Roman"/>
          <w:sz w:val="24"/>
          <w:szCs w:val="24"/>
        </w:rPr>
        <w:t>несоответствие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189E">
        <w:rPr>
          <w:rFonts w:ascii="Times New Roman" w:hAnsi="Times New Roman" w:cs="Times New Roman"/>
          <w:sz w:val="24"/>
          <w:szCs w:val="24"/>
        </w:rPr>
        <w:t xml:space="preserve"> отражаемых в отчете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 задания фактическим данным.</w:t>
      </w:r>
    </w:p>
    <w:p w:rsidR="007C00EF" w:rsidRDefault="00BA1F08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отчете об исполнении муниципального задания от 07.02.2014 (за 2013 год)  в объемах оказания услуг в натуральных и стоимостных показателях имеются отклонения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запланированных. Факторы, повлиявшие на отклонение, и их характеристика, не представлялись с отчетом (п.8 муниципального задания).</w:t>
      </w:r>
    </w:p>
    <w:p w:rsidR="00F13793" w:rsidRPr="00DA03C5" w:rsidRDefault="00F13793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107" w:rsidRDefault="006D1107" w:rsidP="006D1107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DA03C5">
        <w:rPr>
          <w:rFonts w:ascii="Times New Roman" w:hAnsi="Times New Roman"/>
          <w:b/>
          <w:sz w:val="24"/>
          <w:szCs w:val="24"/>
        </w:rPr>
        <w:t>Проверка выполнения муниципального задания за 2014 год.</w:t>
      </w:r>
    </w:p>
    <w:p w:rsidR="00F13793" w:rsidRPr="00DA03C5" w:rsidRDefault="00F13793" w:rsidP="006D1107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6D1107" w:rsidRPr="00DA03C5" w:rsidRDefault="006D1107" w:rsidP="005048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>Муниципальное задание сформировано в соответствии с основными видами деятельности, предусмотренными Уставом Учреждения.</w:t>
      </w:r>
    </w:p>
    <w:p w:rsidR="006D1107" w:rsidRPr="00DA03C5" w:rsidRDefault="006D1107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К проверке было предоставлено:</w:t>
      </w:r>
    </w:p>
    <w:p w:rsidR="006D1107" w:rsidRPr="00DA03C5" w:rsidRDefault="006D1107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муниципальное задание</w:t>
      </w:r>
      <w:r w:rsidR="00BB1BAB"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FE2202" w:rsidRPr="00DA03C5">
        <w:rPr>
          <w:rFonts w:ascii="Times New Roman" w:hAnsi="Times New Roman" w:cs="Times New Roman"/>
          <w:sz w:val="24"/>
          <w:szCs w:val="24"/>
        </w:rPr>
        <w:t xml:space="preserve">на </w:t>
      </w:r>
      <w:r w:rsidR="00BB1BAB" w:rsidRPr="00DA03C5">
        <w:rPr>
          <w:rFonts w:ascii="Times New Roman" w:hAnsi="Times New Roman" w:cs="Times New Roman"/>
          <w:sz w:val="24"/>
          <w:szCs w:val="24"/>
        </w:rPr>
        <w:t>2014</w:t>
      </w:r>
      <w:r w:rsidR="00137F75">
        <w:rPr>
          <w:rFonts w:ascii="Times New Roman" w:hAnsi="Times New Roman" w:cs="Times New Roman"/>
          <w:sz w:val="24"/>
          <w:szCs w:val="24"/>
        </w:rPr>
        <w:t xml:space="preserve"> </w:t>
      </w:r>
      <w:r w:rsidR="00BB1BAB" w:rsidRPr="00DA03C5">
        <w:rPr>
          <w:rFonts w:ascii="Times New Roman" w:hAnsi="Times New Roman" w:cs="Times New Roman"/>
          <w:sz w:val="24"/>
          <w:szCs w:val="24"/>
        </w:rPr>
        <w:t>год</w:t>
      </w:r>
      <w:r w:rsidR="008C70D6">
        <w:rPr>
          <w:rFonts w:ascii="Times New Roman" w:hAnsi="Times New Roman" w:cs="Times New Roman"/>
          <w:sz w:val="24"/>
          <w:szCs w:val="24"/>
        </w:rPr>
        <w:t>, утвержденное постановлением администрации МО «</w:t>
      </w:r>
      <w:proofErr w:type="spellStart"/>
      <w:r w:rsidR="008C70D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C70D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B1BAB"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FE2202" w:rsidRPr="00DA03C5">
        <w:rPr>
          <w:rFonts w:ascii="Times New Roman" w:hAnsi="Times New Roman" w:cs="Times New Roman"/>
          <w:sz w:val="24"/>
          <w:szCs w:val="24"/>
        </w:rPr>
        <w:t>от 07.03.</w:t>
      </w:r>
      <w:r w:rsidR="00FE2202" w:rsidRPr="008C70D6">
        <w:rPr>
          <w:rFonts w:ascii="Times New Roman" w:hAnsi="Times New Roman" w:cs="Times New Roman"/>
          <w:sz w:val="24"/>
          <w:szCs w:val="24"/>
        </w:rPr>
        <w:t>2014 №</w:t>
      </w:r>
      <w:r w:rsidR="00315F05">
        <w:rPr>
          <w:rFonts w:ascii="Times New Roman" w:hAnsi="Times New Roman" w:cs="Times New Roman"/>
          <w:sz w:val="24"/>
          <w:szCs w:val="24"/>
        </w:rPr>
        <w:t xml:space="preserve"> </w:t>
      </w:r>
      <w:r w:rsidR="00FE2202" w:rsidRPr="008C70D6">
        <w:rPr>
          <w:rFonts w:ascii="Times New Roman" w:hAnsi="Times New Roman" w:cs="Times New Roman"/>
          <w:sz w:val="24"/>
          <w:szCs w:val="24"/>
        </w:rPr>
        <w:t>318</w:t>
      </w:r>
      <w:r w:rsidRPr="00DA03C5">
        <w:rPr>
          <w:rFonts w:ascii="Times New Roman" w:hAnsi="Times New Roman" w:cs="Times New Roman"/>
          <w:sz w:val="24"/>
          <w:szCs w:val="24"/>
        </w:rPr>
        <w:t xml:space="preserve"> н</w:t>
      </w:r>
      <w:r w:rsidR="008C70D6">
        <w:rPr>
          <w:rFonts w:ascii="Times New Roman" w:hAnsi="Times New Roman" w:cs="Times New Roman"/>
          <w:sz w:val="24"/>
          <w:szCs w:val="24"/>
        </w:rPr>
        <w:t>а оказание муниципальной услуги.</w:t>
      </w:r>
      <w:r w:rsidRPr="00DA03C5">
        <w:rPr>
          <w:rFonts w:ascii="Times New Roman" w:hAnsi="Times New Roman" w:cs="Times New Roman"/>
          <w:sz w:val="24"/>
          <w:szCs w:val="24"/>
        </w:rPr>
        <w:t xml:space="preserve"> В его состав входят </w:t>
      </w:r>
      <w:r w:rsidRPr="008C70D6">
        <w:rPr>
          <w:rFonts w:ascii="Times New Roman" w:hAnsi="Times New Roman" w:cs="Times New Roman"/>
          <w:sz w:val="24"/>
          <w:szCs w:val="24"/>
        </w:rPr>
        <w:t>восемь</w:t>
      </w:r>
      <w:r w:rsidRPr="00DA03C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6D1107" w:rsidRPr="00DA03C5" w:rsidRDefault="006D1107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3C5">
        <w:rPr>
          <w:rFonts w:ascii="Times New Roman" w:hAnsi="Times New Roman" w:cs="Times New Roman"/>
          <w:sz w:val="24"/>
          <w:szCs w:val="24"/>
        </w:rPr>
        <w:t>Муниципальные услуги, указанные в муниципальном задании</w:t>
      </w:r>
      <w:r w:rsidR="00376F13">
        <w:rPr>
          <w:rFonts w:ascii="Times New Roman" w:hAnsi="Times New Roman" w:cs="Times New Roman"/>
          <w:sz w:val="24"/>
          <w:szCs w:val="24"/>
        </w:rPr>
        <w:t>,</w:t>
      </w:r>
      <w:r w:rsidRPr="00DA03C5">
        <w:rPr>
          <w:rFonts w:ascii="Times New Roman" w:hAnsi="Times New Roman" w:cs="Times New Roman"/>
          <w:sz w:val="24"/>
          <w:szCs w:val="24"/>
        </w:rPr>
        <w:t xml:space="preserve"> соответствуют Перечню муниципальных услуг (работ), оказываемых (выполняемых) МБУ «Телестудия «АТВ-Центр», утвержденному постановлением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22.12.2010 № 1747 «Об утверждении Перечня муниципальных услуг (работ), оказываемых (выполняемых) муниципальным бюджетным учреждением «Телестудия АТВ-Центр».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Ошибочное указание в задании Учредителя потребителей услуг. В утвержденном Перечне услуг категория потребителей муниципальной услуги указана как «все категории граждан», а в муниципальном задании – «жители муниципального образования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район». Размер субсидии на выполнение муниципального задания утвержден в размере </w:t>
      </w:r>
      <w:r w:rsidR="00FE2202" w:rsidRPr="00DA03C5">
        <w:rPr>
          <w:rFonts w:ascii="Times New Roman" w:hAnsi="Times New Roman" w:cs="Times New Roman"/>
          <w:sz w:val="24"/>
          <w:szCs w:val="24"/>
        </w:rPr>
        <w:t>6 262 800</w:t>
      </w:r>
      <w:r w:rsidR="005D5872">
        <w:rPr>
          <w:rFonts w:ascii="Times New Roman" w:hAnsi="Times New Roman" w:cs="Times New Roman"/>
          <w:sz w:val="24"/>
          <w:szCs w:val="24"/>
        </w:rPr>
        <w:t>,0 руб.</w:t>
      </w:r>
    </w:p>
    <w:p w:rsidR="006D1107" w:rsidRPr="00DA03C5" w:rsidRDefault="006D1107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Документом, определяющим направления использования бюджетными учреждениями средств, поступающих на выполнение муниципального задания, доходов от приносящей доход деятельности и из иных источников, является план финансово-хозяйственной деятельности муниципального учреждения. Данный план составляется и утверждается учреждениями в порядке, установленном постановлением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28.12.2010 № 1778 «О требованиях к плану финансово-хозяйственной деятельности муниципального учреждения».</w:t>
      </w:r>
    </w:p>
    <w:p w:rsidR="006D1107" w:rsidRPr="00DA03C5" w:rsidRDefault="006D1107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К проверке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>:</w:t>
      </w:r>
    </w:p>
    <w:p w:rsidR="006D1107" w:rsidRDefault="006D1107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- план ФХД </w:t>
      </w:r>
      <w:r w:rsidR="00376F13">
        <w:rPr>
          <w:rFonts w:ascii="Times New Roman" w:hAnsi="Times New Roman" w:cs="Times New Roman"/>
          <w:sz w:val="24"/>
          <w:szCs w:val="24"/>
        </w:rPr>
        <w:t xml:space="preserve">на 2014 год </w:t>
      </w:r>
      <w:r w:rsidRPr="00DA03C5">
        <w:rPr>
          <w:rFonts w:ascii="Times New Roman" w:hAnsi="Times New Roman" w:cs="Times New Roman"/>
          <w:sz w:val="24"/>
          <w:szCs w:val="24"/>
        </w:rPr>
        <w:t xml:space="preserve">от </w:t>
      </w:r>
      <w:r w:rsidR="00A324CF" w:rsidRPr="00DA03C5">
        <w:rPr>
          <w:rFonts w:ascii="Times New Roman" w:hAnsi="Times New Roman" w:cs="Times New Roman"/>
          <w:sz w:val="24"/>
          <w:szCs w:val="24"/>
        </w:rPr>
        <w:t>31.12.2013</w:t>
      </w:r>
      <w:r w:rsidRPr="00DA03C5">
        <w:rPr>
          <w:rFonts w:ascii="Times New Roman" w:hAnsi="Times New Roman" w:cs="Times New Roman"/>
          <w:sz w:val="24"/>
          <w:szCs w:val="24"/>
        </w:rPr>
        <w:t>, утвержденный Учредителем,</w:t>
      </w:r>
      <w:r w:rsidR="00FC5B11">
        <w:rPr>
          <w:rFonts w:ascii="Times New Roman" w:hAnsi="Times New Roman" w:cs="Times New Roman"/>
          <w:sz w:val="24"/>
          <w:szCs w:val="24"/>
        </w:rPr>
        <w:t xml:space="preserve"> </w:t>
      </w:r>
      <w:r w:rsidRPr="00DA03C5">
        <w:rPr>
          <w:rFonts w:ascii="Times New Roman" w:hAnsi="Times New Roman" w:cs="Times New Roman"/>
          <w:sz w:val="24"/>
          <w:szCs w:val="24"/>
        </w:rPr>
        <w:t xml:space="preserve">в котором сумма поступления субсидии на выполнение муниципального задания предусмотрена в размере </w:t>
      </w:r>
      <w:r w:rsidR="00A324CF" w:rsidRPr="00DA03C5">
        <w:rPr>
          <w:rFonts w:ascii="Times New Roman" w:hAnsi="Times New Roman" w:cs="Times New Roman"/>
          <w:sz w:val="24"/>
          <w:szCs w:val="24"/>
        </w:rPr>
        <w:t>6 262,80</w:t>
      </w:r>
      <w:r w:rsidR="00B66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C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66C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66C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66C51">
        <w:rPr>
          <w:rFonts w:ascii="Times New Roman" w:hAnsi="Times New Roman" w:cs="Times New Roman"/>
          <w:sz w:val="24"/>
          <w:szCs w:val="24"/>
        </w:rPr>
        <w:t>.</w:t>
      </w:r>
      <w:r w:rsidR="008E2115">
        <w:rPr>
          <w:rFonts w:ascii="Times New Roman" w:hAnsi="Times New Roman" w:cs="Times New Roman"/>
          <w:sz w:val="24"/>
          <w:szCs w:val="24"/>
        </w:rPr>
        <w:t>;</w:t>
      </w:r>
    </w:p>
    <w:p w:rsidR="008E2115" w:rsidRDefault="008E2115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115">
        <w:rPr>
          <w:rFonts w:ascii="Times New Roman" w:hAnsi="Times New Roman" w:cs="Times New Roman"/>
          <w:sz w:val="24"/>
          <w:szCs w:val="24"/>
        </w:rPr>
        <w:t xml:space="preserve">план ФХД </w:t>
      </w:r>
      <w:r w:rsidR="00376F13">
        <w:rPr>
          <w:rFonts w:ascii="Times New Roman" w:hAnsi="Times New Roman" w:cs="Times New Roman"/>
          <w:sz w:val="24"/>
          <w:szCs w:val="24"/>
        </w:rPr>
        <w:t xml:space="preserve">на 2014 год </w:t>
      </w:r>
      <w:r w:rsidRPr="008E2115">
        <w:rPr>
          <w:rFonts w:ascii="Times New Roman" w:hAnsi="Times New Roman" w:cs="Times New Roman"/>
          <w:sz w:val="24"/>
          <w:szCs w:val="24"/>
        </w:rPr>
        <w:t xml:space="preserve">от 31.12.2013,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8E2115">
        <w:rPr>
          <w:rFonts w:ascii="Times New Roman" w:hAnsi="Times New Roman" w:cs="Times New Roman"/>
          <w:sz w:val="24"/>
          <w:szCs w:val="24"/>
        </w:rPr>
        <w:t>утвержденный Учредителем, в котором сумма поступления субсидии на выполнение муниципального задания предусмотр</w:t>
      </w:r>
      <w:r w:rsidR="00A07A80">
        <w:rPr>
          <w:rFonts w:ascii="Times New Roman" w:hAnsi="Times New Roman" w:cs="Times New Roman"/>
          <w:sz w:val="24"/>
          <w:szCs w:val="24"/>
        </w:rPr>
        <w:t xml:space="preserve">ена в размере 6 262,80 </w:t>
      </w:r>
      <w:proofErr w:type="spellStart"/>
      <w:r w:rsidR="00A07A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07A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7A8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07A80">
        <w:rPr>
          <w:rFonts w:ascii="Times New Roman" w:hAnsi="Times New Roman" w:cs="Times New Roman"/>
          <w:sz w:val="24"/>
          <w:szCs w:val="24"/>
        </w:rPr>
        <w:t>., но внесены изменения в раздел выплат в части статей расхода.</w:t>
      </w:r>
    </w:p>
    <w:p w:rsidR="00FC5B11" w:rsidRDefault="00FC5B11" w:rsidP="00FC5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нарушении п.4 Требований </w:t>
      </w:r>
      <w:r w:rsidR="00376F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 ФХД составлен в тысячах рублей, а должен составляться в рублях с точностью до двух знаков после запятой.</w:t>
      </w:r>
    </w:p>
    <w:p w:rsidR="00DF6124" w:rsidRDefault="00DF6124" w:rsidP="00FC5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нарушении п.5 Требований в заголовочной части </w:t>
      </w:r>
      <w:r w:rsidR="00376F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лана ФХД отсутствует наименование органа, осуществляющие функции и полномочия учредителя.</w:t>
      </w:r>
    </w:p>
    <w:p w:rsidR="00E62E06" w:rsidRDefault="00016C06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сопоставлении данных </w:t>
      </w:r>
      <w:r w:rsidR="00376F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лана ФХД на 01.01.2014 и бухгалтерского отчета «Сводные данные об исполнении </w:t>
      </w:r>
      <w:r w:rsidR="00376F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лана ФХД за декабрь 2014 года» были выявлены расхождения в направлении расходования бюджетных средств по статьям расходов. </w:t>
      </w:r>
      <w:r w:rsidR="00A07A80" w:rsidRPr="00A07A80">
        <w:rPr>
          <w:rFonts w:ascii="Times New Roman" w:hAnsi="Times New Roman" w:cs="Times New Roman"/>
          <w:sz w:val="24"/>
          <w:szCs w:val="24"/>
        </w:rPr>
        <w:t xml:space="preserve">В </w:t>
      </w:r>
      <w:r w:rsidR="00A07A80" w:rsidRPr="00A07A80">
        <w:rPr>
          <w:rFonts w:ascii="Times New Roman" w:hAnsi="Times New Roman" w:cs="Times New Roman"/>
          <w:sz w:val="24"/>
          <w:szCs w:val="24"/>
        </w:rPr>
        <w:lastRenderedPageBreak/>
        <w:t xml:space="preserve">нарушении п.19 Требований не был составлен </w:t>
      </w:r>
      <w:r w:rsidR="00376F13">
        <w:rPr>
          <w:rFonts w:ascii="Times New Roman" w:hAnsi="Times New Roman" w:cs="Times New Roman"/>
          <w:sz w:val="24"/>
          <w:szCs w:val="24"/>
        </w:rPr>
        <w:t>п</w:t>
      </w:r>
      <w:r w:rsidR="00A07A80" w:rsidRPr="00A07A80">
        <w:rPr>
          <w:rFonts w:ascii="Times New Roman" w:hAnsi="Times New Roman" w:cs="Times New Roman"/>
          <w:sz w:val="24"/>
          <w:szCs w:val="24"/>
        </w:rPr>
        <w:t>лан ФХД</w:t>
      </w:r>
      <w:r w:rsidR="00A07A80">
        <w:rPr>
          <w:rFonts w:ascii="Times New Roman" w:hAnsi="Times New Roman" w:cs="Times New Roman"/>
          <w:sz w:val="24"/>
          <w:szCs w:val="24"/>
        </w:rPr>
        <w:t xml:space="preserve"> на 31.12.2014</w:t>
      </w:r>
      <w:r w:rsidR="00A07A80" w:rsidRPr="00A07A80">
        <w:rPr>
          <w:rFonts w:ascii="Times New Roman" w:hAnsi="Times New Roman" w:cs="Times New Roman"/>
          <w:sz w:val="24"/>
          <w:szCs w:val="24"/>
        </w:rPr>
        <w:t xml:space="preserve">, показатели которого не должны вступать в противоречие в части кассовых операций по выплатам, проведенным до внесения изменения в </w:t>
      </w:r>
      <w:r w:rsidR="00376F13">
        <w:rPr>
          <w:rFonts w:ascii="Times New Roman" w:hAnsi="Times New Roman" w:cs="Times New Roman"/>
          <w:sz w:val="24"/>
          <w:szCs w:val="24"/>
        </w:rPr>
        <w:t>п</w:t>
      </w:r>
      <w:r w:rsidR="00A07A80" w:rsidRPr="00A07A80">
        <w:rPr>
          <w:rFonts w:ascii="Times New Roman" w:hAnsi="Times New Roman" w:cs="Times New Roman"/>
          <w:sz w:val="24"/>
          <w:szCs w:val="24"/>
        </w:rPr>
        <w:t>лан ФХД</w:t>
      </w:r>
      <w:r w:rsidR="00A07A80">
        <w:rPr>
          <w:rFonts w:ascii="Times New Roman" w:hAnsi="Times New Roman" w:cs="Times New Roman"/>
          <w:sz w:val="24"/>
          <w:szCs w:val="24"/>
        </w:rPr>
        <w:t>.</w:t>
      </w:r>
    </w:p>
    <w:p w:rsidR="00AC5B5A" w:rsidRPr="00DA03C5" w:rsidRDefault="00016C06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E62E06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A07A80">
        <w:rPr>
          <w:rFonts w:ascii="Times New Roman" w:hAnsi="Times New Roman" w:cs="Times New Roman"/>
          <w:sz w:val="24"/>
          <w:szCs w:val="24"/>
        </w:rPr>
        <w:t xml:space="preserve"> за 2014 год </w:t>
      </w:r>
      <w:r w:rsidR="00E62E06">
        <w:rPr>
          <w:rFonts w:ascii="Times New Roman" w:hAnsi="Times New Roman" w:cs="Times New Roman"/>
          <w:sz w:val="24"/>
          <w:szCs w:val="24"/>
        </w:rPr>
        <w:t xml:space="preserve">по целевому расходованию субсидии на выполнение муниципального задания по статье расходов 290 «Прочие расходы» была осуществлена оплата Ежовой Ю.И. компенсации за нарушение авторских прав корпорации «Майкрософт» (возмещение убытков) в размере 302,0 </w:t>
      </w:r>
      <w:proofErr w:type="spellStart"/>
      <w:r w:rsidR="00E62E0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62E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62E0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62E06">
        <w:rPr>
          <w:rFonts w:ascii="Times New Roman" w:hAnsi="Times New Roman" w:cs="Times New Roman"/>
          <w:sz w:val="24"/>
          <w:szCs w:val="24"/>
        </w:rPr>
        <w:t xml:space="preserve">. (плат. поручение от 02.06.2014 №432078). </w:t>
      </w:r>
      <w:r w:rsidR="00E62E06" w:rsidRPr="00E62E06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МО «</w:t>
      </w:r>
      <w:proofErr w:type="spellStart"/>
      <w:r w:rsidR="00E62E06" w:rsidRPr="00E62E0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E62E06" w:rsidRPr="00E62E06">
        <w:rPr>
          <w:rFonts w:ascii="Times New Roman" w:hAnsi="Times New Roman" w:cs="Times New Roman"/>
          <w:sz w:val="24"/>
          <w:szCs w:val="24"/>
        </w:rPr>
        <w:t xml:space="preserve"> район» от 15.12.2011 №1502 «О порядке формирования и финансового обеспечения муниципального задания на оказание муниципальных услуг (выполнение работ) муниципальными учреждениями МО «</w:t>
      </w:r>
      <w:proofErr w:type="spellStart"/>
      <w:r w:rsidR="00E62E06" w:rsidRPr="00E62E0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E62E06" w:rsidRPr="00E62E06">
        <w:rPr>
          <w:rFonts w:ascii="Times New Roman" w:hAnsi="Times New Roman" w:cs="Times New Roman"/>
          <w:sz w:val="24"/>
          <w:szCs w:val="24"/>
        </w:rPr>
        <w:t xml:space="preserve"> район» данные расходы не входят в перечень нормативных затрат на оказание муниципальной услуги и являются нецелевыми расходами.</w:t>
      </w:r>
      <w:r w:rsidR="00DA769B">
        <w:rPr>
          <w:rFonts w:ascii="Times New Roman" w:hAnsi="Times New Roman" w:cs="Times New Roman"/>
          <w:sz w:val="24"/>
          <w:szCs w:val="24"/>
        </w:rPr>
        <w:t xml:space="preserve"> По данному факту использования бюджетных средств получено пояснение директора Учреждения (копия служебной записки Главе МО «</w:t>
      </w:r>
      <w:proofErr w:type="spellStart"/>
      <w:r w:rsidR="00DA769B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DA769B">
        <w:rPr>
          <w:rFonts w:ascii="Times New Roman" w:hAnsi="Times New Roman" w:cs="Times New Roman"/>
          <w:sz w:val="24"/>
          <w:szCs w:val="24"/>
        </w:rPr>
        <w:t xml:space="preserve"> район» прилагается).</w:t>
      </w:r>
    </w:p>
    <w:p w:rsidR="006D1107" w:rsidRPr="00DA03C5" w:rsidRDefault="006D1107" w:rsidP="00DA03C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3C5">
        <w:rPr>
          <w:rFonts w:ascii="Times New Roman" w:hAnsi="Times New Roman"/>
          <w:color w:val="000000"/>
          <w:sz w:val="24"/>
          <w:szCs w:val="24"/>
        </w:rPr>
        <w:t>Объемы поступлений и расходования денежных средств на финансовое обеспечение муниципальных заданий на 201</w:t>
      </w:r>
      <w:r w:rsidR="00A324CF" w:rsidRPr="00DA03C5">
        <w:rPr>
          <w:rFonts w:ascii="Times New Roman" w:hAnsi="Times New Roman"/>
          <w:color w:val="000000"/>
          <w:sz w:val="24"/>
          <w:szCs w:val="24"/>
        </w:rPr>
        <w:t>4</w:t>
      </w:r>
      <w:r w:rsidR="00137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3C5">
        <w:rPr>
          <w:rFonts w:ascii="Times New Roman" w:hAnsi="Times New Roman"/>
          <w:color w:val="000000"/>
          <w:sz w:val="24"/>
          <w:szCs w:val="24"/>
        </w:rPr>
        <w:t>год, приведены в таблице.</w:t>
      </w:r>
    </w:p>
    <w:p w:rsidR="006D1107" w:rsidRPr="00DA03C5" w:rsidRDefault="006D1107" w:rsidP="006D1107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A03C5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3C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DA03C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A03C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DA03C5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Style w:val="a6"/>
        <w:tblW w:w="14984" w:type="dxa"/>
        <w:tblLayout w:type="fixed"/>
        <w:tblLook w:val="04A0" w:firstRow="1" w:lastRow="0" w:firstColumn="1" w:lastColumn="0" w:noHBand="0" w:noVBand="1"/>
      </w:tblPr>
      <w:tblGrid>
        <w:gridCol w:w="2093"/>
        <w:gridCol w:w="1275"/>
        <w:gridCol w:w="991"/>
        <w:gridCol w:w="1362"/>
        <w:gridCol w:w="1613"/>
        <w:gridCol w:w="1275"/>
        <w:gridCol w:w="1275"/>
        <w:gridCol w:w="1275"/>
        <w:gridCol w:w="1275"/>
        <w:gridCol w:w="1275"/>
        <w:gridCol w:w="1275"/>
      </w:tblGrid>
      <w:tr w:rsidR="006D1107" w:rsidRPr="00F13793" w:rsidTr="00DA03C5">
        <w:trPr>
          <w:gridAfter w:val="4"/>
          <w:wAfter w:w="5100" w:type="dxa"/>
          <w:trHeight w:val="1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07" w:rsidRPr="00F13793" w:rsidRDefault="006D1107" w:rsidP="008E224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107" w:rsidRPr="00F13793" w:rsidRDefault="006D1107" w:rsidP="008E224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107" w:rsidRPr="00F13793" w:rsidRDefault="006D1107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Плановый объем денежных средств на начало периода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sz w:val="20"/>
                <w:szCs w:val="20"/>
              </w:rPr>
              <w:t>Изменение за период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Плановый объем денежных средств на конец периода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поступление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Не исполнено плановых</w:t>
            </w:r>
          </w:p>
          <w:p w:rsidR="006D1107" w:rsidRPr="00F13793" w:rsidRDefault="006D1107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назначений</w:t>
            </w:r>
          </w:p>
        </w:tc>
      </w:tr>
      <w:tr w:rsidR="00A324CF" w:rsidRPr="00DA03C5" w:rsidTr="008E2242"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CF" w:rsidRPr="00DA03C5" w:rsidRDefault="00A324CF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F" w:rsidRPr="00DA03C5" w:rsidRDefault="00A324CF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F" w:rsidRPr="00DA03C5" w:rsidRDefault="00A324CF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F" w:rsidRPr="00DA03C5" w:rsidRDefault="00A324CF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F" w:rsidRPr="00DA03C5" w:rsidRDefault="00A324CF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F" w:rsidRPr="00DA03C5" w:rsidRDefault="00A324CF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F" w:rsidRPr="00DA03C5" w:rsidRDefault="00A324CF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4CF" w:rsidRPr="00DA03C5" w:rsidTr="008E2242">
        <w:trPr>
          <w:gridAfter w:val="4"/>
          <w:wAfter w:w="510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CF" w:rsidRPr="00DA03C5" w:rsidRDefault="00A324CF" w:rsidP="008E224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4CF" w:rsidRPr="00DA03C5" w:rsidRDefault="00A324CF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6262,8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3" w:rsidRDefault="00F13793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4CF" w:rsidRPr="00DA03C5" w:rsidRDefault="00A324CF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4CF" w:rsidRPr="00DA03C5" w:rsidRDefault="00A324CF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6262,8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4CF" w:rsidRPr="00DA03C5" w:rsidRDefault="00A324CF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6262,8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4CF" w:rsidRPr="00DA03C5" w:rsidRDefault="00A324CF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6262,8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4CF" w:rsidRPr="00DA03C5" w:rsidRDefault="00A324CF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324CF" w:rsidRPr="00DA03C5" w:rsidTr="00DA03C5">
        <w:trPr>
          <w:gridAfter w:val="4"/>
          <w:wAfter w:w="5100" w:type="dxa"/>
          <w:trHeight w:val="8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CF" w:rsidRPr="00DA03C5" w:rsidRDefault="00A324CF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приносящей доход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4CF" w:rsidRPr="00DA03C5" w:rsidRDefault="00A324CF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2350,0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3" w:rsidRDefault="00F13793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4CF" w:rsidRPr="00DA03C5" w:rsidRDefault="00A324CF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4CF" w:rsidRPr="00DA03C5" w:rsidRDefault="00A324CF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2350,0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3" w:rsidRDefault="00F1379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4CF" w:rsidRPr="00DA03C5" w:rsidRDefault="00A324CF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2045,80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3" w:rsidRDefault="00F13793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24CF" w:rsidRPr="00DA03C5" w:rsidRDefault="00A324CF" w:rsidP="00E63635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2045,80</w:t>
            </w:r>
            <w:r w:rsidR="00E63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 учетом остатка на 01.01. 2014 на л/с в размере 9,0 </w:t>
            </w:r>
            <w:proofErr w:type="spellStart"/>
            <w:r w:rsidR="00E63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E63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E63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E63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3" w:rsidRDefault="00A324CF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A324CF" w:rsidRPr="00DA03C5" w:rsidRDefault="00A324CF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304,2</w:t>
            </w:r>
          </w:p>
        </w:tc>
      </w:tr>
    </w:tbl>
    <w:p w:rsidR="00A324CF" w:rsidRPr="00DA03C5" w:rsidRDefault="00A324CF" w:rsidP="006D110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48A5" w:rsidRDefault="006D1107" w:rsidP="00801D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 xml:space="preserve">       Поступления от приносящей доход деятельности в 201</w:t>
      </w:r>
      <w:r w:rsidR="00AB3063" w:rsidRPr="00DA03C5">
        <w:rPr>
          <w:rFonts w:ascii="Times New Roman" w:hAnsi="Times New Roman"/>
          <w:sz w:val="24"/>
          <w:szCs w:val="24"/>
        </w:rPr>
        <w:t>4</w:t>
      </w:r>
      <w:r w:rsidR="00137F75">
        <w:rPr>
          <w:rFonts w:ascii="Times New Roman" w:hAnsi="Times New Roman"/>
          <w:sz w:val="24"/>
          <w:szCs w:val="24"/>
        </w:rPr>
        <w:t xml:space="preserve"> </w:t>
      </w:r>
      <w:r w:rsidRPr="00DA03C5">
        <w:rPr>
          <w:rFonts w:ascii="Times New Roman" w:hAnsi="Times New Roman"/>
          <w:sz w:val="24"/>
          <w:szCs w:val="24"/>
        </w:rPr>
        <w:t xml:space="preserve">году уменьшились на </w:t>
      </w:r>
      <w:r w:rsidR="00AB3063" w:rsidRPr="00DA03C5">
        <w:rPr>
          <w:rFonts w:ascii="Times New Roman" w:hAnsi="Times New Roman"/>
          <w:b/>
          <w:color w:val="000000"/>
          <w:sz w:val="24"/>
          <w:szCs w:val="24"/>
        </w:rPr>
        <w:t>304,2</w:t>
      </w:r>
      <w:r w:rsidRPr="00DA03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3C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DA03C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A03C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DA03C5">
        <w:rPr>
          <w:rFonts w:ascii="Times New Roman" w:hAnsi="Times New Roman"/>
          <w:color w:val="000000"/>
          <w:sz w:val="24"/>
          <w:szCs w:val="24"/>
        </w:rPr>
        <w:t xml:space="preserve">., это </w:t>
      </w:r>
      <w:r w:rsidRPr="00DA03C5">
        <w:rPr>
          <w:rFonts w:ascii="Times New Roman" w:hAnsi="Times New Roman"/>
          <w:sz w:val="24"/>
          <w:szCs w:val="24"/>
        </w:rPr>
        <w:t>произошло в связи с уменьшенным поступлением доходов</w:t>
      </w:r>
      <w:r w:rsidR="00AB3063" w:rsidRPr="00DA03C5">
        <w:rPr>
          <w:rFonts w:ascii="Times New Roman" w:hAnsi="Times New Roman"/>
          <w:sz w:val="24"/>
          <w:szCs w:val="24"/>
        </w:rPr>
        <w:t xml:space="preserve"> от оказания платных услуг</w:t>
      </w:r>
      <w:r w:rsidRPr="00DA03C5">
        <w:rPr>
          <w:rFonts w:ascii="Times New Roman" w:hAnsi="Times New Roman"/>
          <w:sz w:val="24"/>
          <w:szCs w:val="24"/>
        </w:rPr>
        <w:t>.</w:t>
      </w:r>
    </w:p>
    <w:p w:rsidR="006D1107" w:rsidRDefault="00DA03C5" w:rsidP="00A07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1107" w:rsidRPr="00DA03C5">
        <w:rPr>
          <w:rFonts w:ascii="Times New Roman" w:hAnsi="Times New Roman" w:cs="Times New Roman"/>
          <w:sz w:val="24"/>
          <w:szCs w:val="24"/>
        </w:rPr>
        <w:t xml:space="preserve">Для предоставления субсидии между Учреждением и Учредителем </w:t>
      </w:r>
      <w:r w:rsidR="00A07A80" w:rsidRPr="00DA03C5">
        <w:rPr>
          <w:rFonts w:ascii="Times New Roman" w:hAnsi="Times New Roman" w:cs="Times New Roman"/>
          <w:sz w:val="24"/>
          <w:szCs w:val="24"/>
        </w:rPr>
        <w:t xml:space="preserve">было заключено соглашение  от </w:t>
      </w:r>
      <w:r w:rsidR="00A07A80" w:rsidRPr="00E66FC8">
        <w:rPr>
          <w:rFonts w:ascii="Times New Roman" w:hAnsi="Times New Roman" w:cs="Times New Roman"/>
          <w:sz w:val="24"/>
          <w:szCs w:val="24"/>
        </w:rPr>
        <w:t>01.01.201</w:t>
      </w:r>
      <w:r w:rsidR="00A07A80">
        <w:rPr>
          <w:rFonts w:ascii="Times New Roman" w:hAnsi="Times New Roman" w:cs="Times New Roman"/>
          <w:sz w:val="24"/>
          <w:szCs w:val="24"/>
        </w:rPr>
        <w:t>4</w:t>
      </w:r>
      <w:r w:rsidR="00A07A80" w:rsidRPr="00E66FC8">
        <w:rPr>
          <w:rFonts w:ascii="Times New Roman" w:hAnsi="Times New Roman" w:cs="Times New Roman"/>
          <w:sz w:val="24"/>
          <w:szCs w:val="24"/>
        </w:rPr>
        <w:t xml:space="preserve"> №</w:t>
      </w:r>
      <w:r w:rsidR="00A07A80">
        <w:rPr>
          <w:rFonts w:ascii="Times New Roman" w:hAnsi="Times New Roman" w:cs="Times New Roman"/>
          <w:sz w:val="24"/>
          <w:szCs w:val="24"/>
        </w:rPr>
        <w:t xml:space="preserve"> </w:t>
      </w:r>
      <w:r w:rsidR="00A07A80" w:rsidRPr="00E66FC8">
        <w:rPr>
          <w:rFonts w:ascii="Times New Roman" w:hAnsi="Times New Roman" w:cs="Times New Roman"/>
          <w:sz w:val="24"/>
          <w:szCs w:val="24"/>
        </w:rPr>
        <w:t>0</w:t>
      </w:r>
      <w:r w:rsidR="00A07A80">
        <w:rPr>
          <w:rFonts w:ascii="Times New Roman" w:hAnsi="Times New Roman" w:cs="Times New Roman"/>
          <w:sz w:val="24"/>
          <w:szCs w:val="24"/>
        </w:rPr>
        <w:t>8</w:t>
      </w:r>
      <w:r w:rsidR="00A07A80" w:rsidRPr="00DA03C5">
        <w:rPr>
          <w:rFonts w:ascii="Times New Roman" w:hAnsi="Times New Roman" w:cs="Times New Roman"/>
          <w:sz w:val="24"/>
          <w:szCs w:val="24"/>
        </w:rPr>
        <w:t>/1</w:t>
      </w:r>
      <w:r w:rsidR="00A07A80">
        <w:rPr>
          <w:rFonts w:ascii="Times New Roman" w:hAnsi="Times New Roman" w:cs="Times New Roman"/>
          <w:sz w:val="24"/>
          <w:szCs w:val="24"/>
        </w:rPr>
        <w:t xml:space="preserve">4 </w:t>
      </w:r>
      <w:r w:rsidR="00A07A80" w:rsidRPr="00DA03C5">
        <w:rPr>
          <w:rFonts w:ascii="Times New Roman" w:hAnsi="Times New Roman" w:cs="Times New Roman"/>
          <w:sz w:val="24"/>
          <w:szCs w:val="24"/>
        </w:rPr>
        <w:t>с прилагаемыми графиками субсидирования Учреждения</w:t>
      </w:r>
      <w:r w:rsidR="006D1107" w:rsidRPr="00DA03C5">
        <w:rPr>
          <w:rFonts w:ascii="Times New Roman" w:hAnsi="Times New Roman" w:cs="Times New Roman"/>
          <w:sz w:val="24"/>
          <w:szCs w:val="24"/>
        </w:rPr>
        <w:t>. Графиками предусмотрено перечисление субсидии один раз в месяц. В связи с изменением</w:t>
      </w:r>
      <w:r w:rsidR="006D1107" w:rsidRPr="00DA03C5">
        <w:rPr>
          <w:sz w:val="24"/>
          <w:szCs w:val="24"/>
        </w:rPr>
        <w:t xml:space="preserve"> </w:t>
      </w:r>
      <w:r w:rsidR="006D1107" w:rsidRPr="00DA03C5">
        <w:rPr>
          <w:rFonts w:ascii="Times New Roman" w:hAnsi="Times New Roman" w:cs="Times New Roman"/>
          <w:sz w:val="24"/>
          <w:szCs w:val="24"/>
        </w:rPr>
        <w:t xml:space="preserve">размера бюджетных ассигнований, предусмотренных в бюджете для финансового обеспечения выполнения муниципального задания, вносились изменения и  в графики перечисления субсидий.  </w:t>
      </w:r>
      <w:r w:rsidR="00E66FC8">
        <w:rPr>
          <w:rFonts w:ascii="Times New Roman" w:hAnsi="Times New Roman" w:cs="Times New Roman"/>
          <w:sz w:val="24"/>
          <w:szCs w:val="24"/>
        </w:rPr>
        <w:t>П</w:t>
      </w:r>
      <w:r w:rsidR="006D1107" w:rsidRPr="00DA03C5">
        <w:rPr>
          <w:rFonts w:ascii="Times New Roman" w:hAnsi="Times New Roman" w:cs="Times New Roman"/>
          <w:sz w:val="24"/>
          <w:szCs w:val="24"/>
        </w:rPr>
        <w:t>редставлен</w:t>
      </w:r>
      <w:r w:rsidR="00E66FC8">
        <w:rPr>
          <w:rFonts w:ascii="Times New Roman" w:hAnsi="Times New Roman" w:cs="Times New Roman"/>
          <w:sz w:val="24"/>
          <w:szCs w:val="24"/>
        </w:rPr>
        <w:t>ы</w:t>
      </w:r>
      <w:r w:rsidR="006D1107" w:rsidRPr="00DA03C5">
        <w:rPr>
          <w:rFonts w:ascii="Times New Roman" w:hAnsi="Times New Roman" w:cs="Times New Roman"/>
          <w:sz w:val="24"/>
          <w:szCs w:val="24"/>
        </w:rPr>
        <w:t xml:space="preserve"> к проверке  </w:t>
      </w:r>
      <w:r w:rsidR="00E66FC8">
        <w:rPr>
          <w:rFonts w:ascii="Times New Roman" w:hAnsi="Times New Roman" w:cs="Times New Roman"/>
          <w:sz w:val="24"/>
          <w:szCs w:val="24"/>
        </w:rPr>
        <w:t xml:space="preserve">два варианта </w:t>
      </w:r>
      <w:r w:rsidR="006D1107" w:rsidRPr="00DA03C5">
        <w:rPr>
          <w:rFonts w:ascii="Times New Roman" w:hAnsi="Times New Roman" w:cs="Times New Roman"/>
          <w:sz w:val="24"/>
          <w:szCs w:val="24"/>
        </w:rPr>
        <w:t>график</w:t>
      </w:r>
      <w:r w:rsidR="00E66FC8">
        <w:rPr>
          <w:rFonts w:ascii="Times New Roman" w:hAnsi="Times New Roman" w:cs="Times New Roman"/>
          <w:sz w:val="24"/>
          <w:szCs w:val="24"/>
        </w:rPr>
        <w:t>ов</w:t>
      </w:r>
      <w:r w:rsidR="006D1107"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E66FC8">
        <w:rPr>
          <w:rFonts w:ascii="Times New Roman" w:hAnsi="Times New Roman" w:cs="Times New Roman"/>
          <w:sz w:val="24"/>
          <w:szCs w:val="24"/>
        </w:rPr>
        <w:t xml:space="preserve">на сумму 6262,8 </w:t>
      </w:r>
      <w:proofErr w:type="spellStart"/>
      <w:r w:rsidR="00E66F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66F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66F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1107" w:rsidRPr="00DA03C5">
        <w:rPr>
          <w:rFonts w:ascii="Times New Roman" w:hAnsi="Times New Roman" w:cs="Times New Roman"/>
          <w:sz w:val="24"/>
          <w:szCs w:val="24"/>
        </w:rPr>
        <w:t>.</w:t>
      </w:r>
      <w:r w:rsidR="00F41A9E">
        <w:rPr>
          <w:rFonts w:ascii="Times New Roman" w:hAnsi="Times New Roman" w:cs="Times New Roman"/>
          <w:sz w:val="24"/>
          <w:szCs w:val="24"/>
        </w:rPr>
        <w:t xml:space="preserve"> от 10.01.2014 и 10.02.2014. В график субсидирования от 10.02.2014 были внесены изменения: размер субсидии в феврале месяце увеличен на 320,0 </w:t>
      </w:r>
      <w:proofErr w:type="spellStart"/>
      <w:r w:rsidR="00F41A9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41A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1A9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41A9E">
        <w:rPr>
          <w:rFonts w:ascii="Times New Roman" w:hAnsi="Times New Roman" w:cs="Times New Roman"/>
          <w:sz w:val="24"/>
          <w:szCs w:val="24"/>
        </w:rPr>
        <w:t>.</w:t>
      </w:r>
      <w:r w:rsidR="006D1107"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F41A9E">
        <w:rPr>
          <w:rFonts w:ascii="Times New Roman" w:hAnsi="Times New Roman" w:cs="Times New Roman"/>
          <w:sz w:val="24"/>
          <w:szCs w:val="24"/>
        </w:rPr>
        <w:t xml:space="preserve"> за счет передвижки субсидии</w:t>
      </w:r>
      <w:r w:rsidR="00E63635">
        <w:rPr>
          <w:rFonts w:ascii="Times New Roman" w:hAnsi="Times New Roman" w:cs="Times New Roman"/>
          <w:sz w:val="24"/>
          <w:szCs w:val="24"/>
        </w:rPr>
        <w:t>, предусмотренной</w:t>
      </w:r>
      <w:r w:rsidR="00F41A9E">
        <w:rPr>
          <w:rFonts w:ascii="Times New Roman" w:hAnsi="Times New Roman" w:cs="Times New Roman"/>
          <w:sz w:val="24"/>
          <w:szCs w:val="24"/>
        </w:rPr>
        <w:t xml:space="preserve"> в октябре месяц</w:t>
      </w:r>
      <w:r w:rsidR="00E63635">
        <w:rPr>
          <w:rFonts w:ascii="Times New Roman" w:hAnsi="Times New Roman" w:cs="Times New Roman"/>
          <w:sz w:val="24"/>
          <w:szCs w:val="24"/>
        </w:rPr>
        <w:t xml:space="preserve">е. Изменения были </w:t>
      </w:r>
      <w:r w:rsidR="00E63635">
        <w:rPr>
          <w:rFonts w:ascii="Times New Roman" w:hAnsi="Times New Roman" w:cs="Times New Roman"/>
          <w:sz w:val="24"/>
          <w:szCs w:val="24"/>
        </w:rPr>
        <w:lastRenderedPageBreak/>
        <w:t xml:space="preserve">вызваны необходимостью приобретения </w:t>
      </w:r>
      <w:proofErr w:type="spellStart"/>
      <w:r w:rsidR="00042073">
        <w:rPr>
          <w:rFonts w:ascii="Times New Roman" w:hAnsi="Times New Roman" w:cs="Times New Roman"/>
          <w:sz w:val="24"/>
          <w:szCs w:val="24"/>
        </w:rPr>
        <w:t>видеомикшера</w:t>
      </w:r>
      <w:proofErr w:type="spellEnd"/>
      <w:r w:rsidR="00E63635">
        <w:rPr>
          <w:rFonts w:ascii="Times New Roman" w:hAnsi="Times New Roman" w:cs="Times New Roman"/>
          <w:sz w:val="24"/>
          <w:szCs w:val="24"/>
        </w:rPr>
        <w:t xml:space="preserve">. </w:t>
      </w:r>
      <w:r w:rsidR="006D1107" w:rsidRPr="00DA03C5">
        <w:rPr>
          <w:rFonts w:ascii="Times New Roman" w:hAnsi="Times New Roman" w:cs="Times New Roman"/>
          <w:sz w:val="24"/>
          <w:szCs w:val="24"/>
        </w:rPr>
        <w:t>Перечисление субсидий Учреждению осуществлялось Учредителем своевременно в соответствии с графиками субсидирования, являющимися неотъемлемой частью соглашения.</w:t>
      </w:r>
    </w:p>
    <w:p w:rsidR="00F13793" w:rsidRPr="00DA03C5" w:rsidRDefault="00F13793" w:rsidP="006D11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107" w:rsidRDefault="006D1107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Pr="00DA03C5">
        <w:rPr>
          <w:rFonts w:ascii="Times New Roman" w:hAnsi="Times New Roman" w:cs="Times New Roman"/>
          <w:b/>
          <w:sz w:val="24"/>
          <w:szCs w:val="24"/>
        </w:rPr>
        <w:t>Проверка отчета об исполнении муниципального задания за 201</w:t>
      </w:r>
      <w:r w:rsidR="00F13793">
        <w:rPr>
          <w:rFonts w:ascii="Times New Roman" w:hAnsi="Times New Roman" w:cs="Times New Roman"/>
          <w:b/>
          <w:sz w:val="24"/>
          <w:szCs w:val="24"/>
        </w:rPr>
        <w:t>4</w:t>
      </w:r>
      <w:r w:rsidRPr="00DA03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A03C5">
        <w:rPr>
          <w:rFonts w:ascii="Times New Roman" w:hAnsi="Times New Roman" w:cs="Times New Roman"/>
          <w:sz w:val="24"/>
          <w:szCs w:val="24"/>
        </w:rPr>
        <w:t>.</w:t>
      </w:r>
    </w:p>
    <w:p w:rsidR="00F13793" w:rsidRPr="00DA03C5" w:rsidRDefault="00F13793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107" w:rsidRPr="00DA03C5" w:rsidRDefault="006D1107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К проверке предоставлено:</w:t>
      </w:r>
    </w:p>
    <w:p w:rsidR="006D1107" w:rsidRPr="00DA03C5" w:rsidRDefault="006D1107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отчеты об исполнении муниципального з</w:t>
      </w:r>
      <w:bookmarkStart w:id="0" w:name="_GoBack"/>
      <w:bookmarkEnd w:id="0"/>
      <w:r w:rsidRPr="00DA03C5">
        <w:rPr>
          <w:rFonts w:ascii="Times New Roman" w:hAnsi="Times New Roman" w:cs="Times New Roman"/>
          <w:sz w:val="24"/>
          <w:szCs w:val="24"/>
        </w:rPr>
        <w:t>адания Учреждения от 1</w:t>
      </w:r>
      <w:r w:rsidR="00B74152">
        <w:rPr>
          <w:rFonts w:ascii="Times New Roman" w:hAnsi="Times New Roman" w:cs="Times New Roman"/>
          <w:sz w:val="24"/>
          <w:szCs w:val="24"/>
        </w:rPr>
        <w:t>7</w:t>
      </w:r>
      <w:r w:rsidRPr="00DA03C5">
        <w:rPr>
          <w:rFonts w:ascii="Times New Roman" w:hAnsi="Times New Roman" w:cs="Times New Roman"/>
          <w:sz w:val="24"/>
          <w:szCs w:val="24"/>
        </w:rPr>
        <w:t>.07.201</w:t>
      </w:r>
      <w:r w:rsidR="00B74152">
        <w:rPr>
          <w:rFonts w:ascii="Times New Roman" w:hAnsi="Times New Roman" w:cs="Times New Roman"/>
          <w:sz w:val="24"/>
          <w:szCs w:val="24"/>
        </w:rPr>
        <w:t>4</w:t>
      </w:r>
      <w:r w:rsidRPr="00DA03C5">
        <w:rPr>
          <w:rFonts w:ascii="Times New Roman" w:hAnsi="Times New Roman" w:cs="Times New Roman"/>
          <w:sz w:val="24"/>
          <w:szCs w:val="24"/>
        </w:rPr>
        <w:t>, от 1</w:t>
      </w:r>
      <w:r w:rsidR="00B74152">
        <w:rPr>
          <w:rFonts w:ascii="Times New Roman" w:hAnsi="Times New Roman" w:cs="Times New Roman"/>
          <w:sz w:val="24"/>
          <w:szCs w:val="24"/>
        </w:rPr>
        <w:t>5</w:t>
      </w:r>
      <w:r w:rsidRPr="00DA03C5">
        <w:rPr>
          <w:rFonts w:ascii="Times New Roman" w:hAnsi="Times New Roman" w:cs="Times New Roman"/>
          <w:sz w:val="24"/>
          <w:szCs w:val="24"/>
        </w:rPr>
        <w:t>.10.201</w:t>
      </w:r>
      <w:r w:rsidR="00B74152">
        <w:rPr>
          <w:rFonts w:ascii="Times New Roman" w:hAnsi="Times New Roman" w:cs="Times New Roman"/>
          <w:sz w:val="24"/>
          <w:szCs w:val="24"/>
        </w:rPr>
        <w:t>4</w:t>
      </w:r>
      <w:r w:rsidRPr="00DA03C5">
        <w:rPr>
          <w:rFonts w:ascii="Times New Roman" w:hAnsi="Times New Roman" w:cs="Times New Roman"/>
          <w:sz w:val="24"/>
          <w:szCs w:val="24"/>
        </w:rPr>
        <w:t>, от 0</w:t>
      </w:r>
      <w:r w:rsidR="00B74152">
        <w:rPr>
          <w:rFonts w:ascii="Times New Roman" w:hAnsi="Times New Roman" w:cs="Times New Roman"/>
          <w:sz w:val="24"/>
          <w:szCs w:val="24"/>
        </w:rPr>
        <w:t>5</w:t>
      </w:r>
      <w:r w:rsidRPr="00DA03C5">
        <w:rPr>
          <w:rFonts w:ascii="Times New Roman" w:hAnsi="Times New Roman" w:cs="Times New Roman"/>
          <w:sz w:val="24"/>
          <w:szCs w:val="24"/>
        </w:rPr>
        <w:t>.02.201</w:t>
      </w:r>
      <w:r w:rsidR="00B74152">
        <w:rPr>
          <w:rFonts w:ascii="Times New Roman" w:hAnsi="Times New Roman" w:cs="Times New Roman"/>
          <w:sz w:val="24"/>
          <w:szCs w:val="24"/>
        </w:rPr>
        <w:t>5</w:t>
      </w:r>
      <w:r w:rsidRPr="00DA03C5">
        <w:rPr>
          <w:rFonts w:ascii="Times New Roman" w:hAnsi="Times New Roman" w:cs="Times New Roman"/>
          <w:sz w:val="24"/>
          <w:szCs w:val="24"/>
        </w:rPr>
        <w:t xml:space="preserve"> утвержденные Учредителем. Отчеты составлены по форме, утвержденной постановлением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B74152">
        <w:rPr>
          <w:rFonts w:ascii="Times New Roman" w:hAnsi="Times New Roman" w:cs="Times New Roman"/>
          <w:sz w:val="24"/>
          <w:szCs w:val="24"/>
        </w:rPr>
        <w:t>07.03</w:t>
      </w:r>
      <w:r w:rsidRPr="00DA03C5">
        <w:rPr>
          <w:rFonts w:ascii="Times New Roman" w:hAnsi="Times New Roman" w:cs="Times New Roman"/>
          <w:sz w:val="24"/>
          <w:szCs w:val="24"/>
        </w:rPr>
        <w:t>.201</w:t>
      </w:r>
      <w:r w:rsidR="00B74152">
        <w:rPr>
          <w:rFonts w:ascii="Times New Roman" w:hAnsi="Times New Roman" w:cs="Times New Roman"/>
          <w:sz w:val="24"/>
          <w:szCs w:val="24"/>
        </w:rPr>
        <w:t>4</w:t>
      </w:r>
      <w:r w:rsidRPr="00DA03C5">
        <w:rPr>
          <w:rFonts w:ascii="Times New Roman" w:hAnsi="Times New Roman" w:cs="Times New Roman"/>
          <w:sz w:val="24"/>
          <w:szCs w:val="24"/>
        </w:rPr>
        <w:t xml:space="preserve"> № </w:t>
      </w:r>
      <w:r w:rsidR="00B74152">
        <w:rPr>
          <w:rFonts w:ascii="Times New Roman" w:hAnsi="Times New Roman" w:cs="Times New Roman"/>
          <w:sz w:val="24"/>
          <w:szCs w:val="24"/>
        </w:rPr>
        <w:t>318</w:t>
      </w:r>
      <w:r w:rsidRPr="00DA03C5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муниципального задания на 201</w:t>
      </w:r>
      <w:r w:rsidR="00B74152">
        <w:rPr>
          <w:rFonts w:ascii="Times New Roman" w:hAnsi="Times New Roman" w:cs="Times New Roman"/>
          <w:sz w:val="24"/>
          <w:szCs w:val="24"/>
        </w:rPr>
        <w:t>4</w:t>
      </w:r>
      <w:r w:rsidRPr="00DA03C5">
        <w:rPr>
          <w:rFonts w:ascii="Times New Roman" w:hAnsi="Times New Roman" w:cs="Times New Roman"/>
          <w:sz w:val="24"/>
          <w:szCs w:val="24"/>
        </w:rPr>
        <w:t xml:space="preserve"> год муниципального бюджетного учреждения «Телестудия «АТВ-Центр». В данном постановлении в части 7 муниципального задания указан срок представления отчетов об исполнении муниципального задания – ежеквартально до 20 числа месяца, следующего за кварталом.</w:t>
      </w:r>
      <w:r w:rsidR="00E87037" w:rsidRPr="00DA03C5">
        <w:rPr>
          <w:rFonts w:ascii="Times New Roman" w:hAnsi="Times New Roman"/>
          <w:color w:val="000000" w:themeColor="text1"/>
          <w:sz w:val="24"/>
          <w:szCs w:val="24"/>
        </w:rPr>
        <w:t xml:space="preserve"> В результате чего, Учреждением составлены Отчеты по установленной администрацией форме, в заголовочной части которых указано на 01.07.2014, 01.10.2014, 01.01.2015, показатели представлены поквартально за 2,3,4 кварталы </w:t>
      </w:r>
      <w:r w:rsidR="00D25104">
        <w:rPr>
          <w:rFonts w:ascii="Times New Roman" w:hAnsi="Times New Roman"/>
          <w:color w:val="000000" w:themeColor="text1"/>
          <w:sz w:val="24"/>
          <w:szCs w:val="24"/>
        </w:rPr>
        <w:t xml:space="preserve">и нарастающим итогом </w:t>
      </w:r>
      <w:r w:rsidR="00E87037" w:rsidRPr="00DA03C5">
        <w:rPr>
          <w:rFonts w:ascii="Times New Roman" w:hAnsi="Times New Roman"/>
          <w:color w:val="000000" w:themeColor="text1"/>
          <w:sz w:val="24"/>
          <w:szCs w:val="24"/>
        </w:rPr>
        <w:t>за 2014 год</w:t>
      </w:r>
      <w:r w:rsidR="00D2510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87037" w:rsidRPr="00DA03C5">
        <w:rPr>
          <w:rFonts w:ascii="Times New Roman" w:hAnsi="Times New Roman"/>
          <w:color w:val="000000" w:themeColor="text1"/>
          <w:sz w:val="24"/>
          <w:szCs w:val="24"/>
        </w:rPr>
        <w:t>Отчеты за 1 квартал 2014 отсутствуют.</w:t>
      </w:r>
    </w:p>
    <w:p w:rsidR="00CD4166" w:rsidRDefault="006D1107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В утвержденных формах отчета отсутствуют сведения о факторах, повлиявших на отклонение фактических объемов исполнения муниципального задания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запланированных, их характеристика. Поэтому из отчетов невозможно сделать вывод о том, по какой причине в Учреждении произошло отклонение фактических результатов выполнения муниципального задания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запланированных.</w:t>
      </w:r>
    </w:p>
    <w:p w:rsidR="00C97428" w:rsidRDefault="00C97428" w:rsidP="00C97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анализа расходования субсидии были проверены формы бухгалтерской отчетности ф.0503738 «Отчет об обязательствах, принятых учреждением» с Отчетами об исполнении муниципального задания поквартально за 201</w:t>
      </w:r>
      <w:r w:rsidR="005E1E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 Сведения представлены в таблице:</w:t>
      </w:r>
    </w:p>
    <w:p w:rsidR="00C97428" w:rsidRDefault="00C97428" w:rsidP="00C97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C97428" w:rsidTr="000532F4">
        <w:tc>
          <w:tcPr>
            <w:tcW w:w="3190" w:type="dxa"/>
            <w:vAlign w:val="center"/>
          </w:tcPr>
          <w:p w:rsidR="00C97428" w:rsidRDefault="00C97428" w:rsidP="008E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730" w:type="dxa"/>
            <w:vAlign w:val="center"/>
          </w:tcPr>
          <w:p w:rsidR="00C97428" w:rsidRDefault="00C97428" w:rsidP="008E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 по ф.0503738</w:t>
            </w:r>
          </w:p>
        </w:tc>
        <w:tc>
          <w:tcPr>
            <w:tcW w:w="3651" w:type="dxa"/>
            <w:vAlign w:val="center"/>
          </w:tcPr>
          <w:p w:rsidR="00C97428" w:rsidRDefault="00C97428" w:rsidP="008E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 по отчету об исполнении муниципального задания</w:t>
            </w:r>
            <w:r w:rsidR="000532F4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</w:tr>
      <w:tr w:rsidR="00C97428" w:rsidTr="000532F4">
        <w:tc>
          <w:tcPr>
            <w:tcW w:w="3190" w:type="dxa"/>
          </w:tcPr>
          <w:p w:rsidR="00C97428" w:rsidRDefault="00C97428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30" w:type="dxa"/>
          </w:tcPr>
          <w:p w:rsidR="00C97428" w:rsidRDefault="00C97428" w:rsidP="005E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E1EEE">
              <w:rPr>
                <w:rFonts w:ascii="Times New Roman" w:hAnsi="Times New Roman" w:cs="Times New Roman"/>
                <w:sz w:val="24"/>
                <w:szCs w:val="24"/>
              </w:rPr>
              <w:t>702 330,49</w:t>
            </w:r>
          </w:p>
        </w:tc>
        <w:tc>
          <w:tcPr>
            <w:tcW w:w="3651" w:type="dxa"/>
          </w:tcPr>
          <w:p w:rsidR="00C97428" w:rsidRDefault="00C31FAA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1 466 304,50 (</w:t>
            </w:r>
            <w:r w:rsidR="00C97428">
              <w:rPr>
                <w:rFonts w:ascii="Times New Roman" w:hAnsi="Times New Roman" w:cs="Times New Roman"/>
                <w:sz w:val="24"/>
                <w:szCs w:val="24"/>
              </w:rPr>
              <w:t>Отчет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данная сумма определена арифметически по данным отчета за 2 кв. нарастающим итогом)</w:t>
            </w:r>
          </w:p>
        </w:tc>
      </w:tr>
      <w:tr w:rsidR="00C97428" w:rsidTr="000532F4">
        <w:tc>
          <w:tcPr>
            <w:tcW w:w="3190" w:type="dxa"/>
          </w:tcPr>
          <w:p w:rsidR="00C97428" w:rsidRDefault="00C97428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30" w:type="dxa"/>
          </w:tcPr>
          <w:p w:rsidR="00C97428" w:rsidRDefault="005E1EEE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1 643 224,93</w:t>
            </w:r>
          </w:p>
        </w:tc>
        <w:tc>
          <w:tcPr>
            <w:tcW w:w="3651" w:type="dxa"/>
          </w:tcPr>
          <w:p w:rsidR="00C97428" w:rsidRDefault="00C97428" w:rsidP="005E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EEE">
              <w:rPr>
                <w:rFonts w:ascii="Times New Roman" w:hAnsi="Times New Roman" w:cs="Times New Roman"/>
                <w:sz w:val="24"/>
                <w:szCs w:val="24"/>
              </w:rPr>
              <w:t> 528 599,40</w:t>
            </w:r>
          </w:p>
        </w:tc>
      </w:tr>
      <w:tr w:rsidR="00C97428" w:rsidTr="000532F4">
        <w:tc>
          <w:tcPr>
            <w:tcW w:w="3190" w:type="dxa"/>
          </w:tcPr>
          <w:p w:rsidR="00C97428" w:rsidRDefault="00C97428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30" w:type="dxa"/>
          </w:tcPr>
          <w:p w:rsidR="00C97428" w:rsidRDefault="005E1EEE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1 259 427,89</w:t>
            </w:r>
          </w:p>
        </w:tc>
        <w:tc>
          <w:tcPr>
            <w:tcW w:w="3651" w:type="dxa"/>
          </w:tcPr>
          <w:p w:rsidR="00C97428" w:rsidRDefault="00C97428" w:rsidP="005E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EEE">
              <w:rPr>
                <w:rFonts w:ascii="Times New Roman" w:hAnsi="Times New Roman" w:cs="Times New Roman"/>
                <w:sz w:val="24"/>
                <w:szCs w:val="24"/>
              </w:rPr>
              <w:t> 652 660,40</w:t>
            </w:r>
          </w:p>
        </w:tc>
      </w:tr>
      <w:tr w:rsidR="00C97428" w:rsidTr="000532F4">
        <w:tc>
          <w:tcPr>
            <w:tcW w:w="3190" w:type="dxa"/>
          </w:tcPr>
          <w:p w:rsidR="00C97428" w:rsidRDefault="00C97428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730" w:type="dxa"/>
          </w:tcPr>
          <w:p w:rsidR="00C97428" w:rsidRDefault="005E1EEE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1 657 816,69</w:t>
            </w:r>
          </w:p>
        </w:tc>
        <w:tc>
          <w:tcPr>
            <w:tcW w:w="3651" w:type="dxa"/>
          </w:tcPr>
          <w:p w:rsidR="00C97428" w:rsidRDefault="00C97428" w:rsidP="00A76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A6D">
              <w:rPr>
                <w:rFonts w:ascii="Times New Roman" w:hAnsi="Times New Roman" w:cs="Times New Roman"/>
                <w:sz w:val="24"/>
                <w:szCs w:val="24"/>
              </w:rPr>
              <w:t> 615 235,70</w:t>
            </w:r>
          </w:p>
        </w:tc>
      </w:tr>
      <w:tr w:rsidR="00C97428" w:rsidTr="000532F4">
        <w:tc>
          <w:tcPr>
            <w:tcW w:w="3190" w:type="dxa"/>
          </w:tcPr>
          <w:p w:rsidR="00C97428" w:rsidRDefault="00C97428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30" w:type="dxa"/>
          </w:tcPr>
          <w:p w:rsidR="00C97428" w:rsidRDefault="005E1EEE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6 262 800,0</w:t>
            </w:r>
          </w:p>
        </w:tc>
        <w:tc>
          <w:tcPr>
            <w:tcW w:w="3651" w:type="dxa"/>
          </w:tcPr>
          <w:p w:rsidR="00C97428" w:rsidRDefault="00C31FAA" w:rsidP="008E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6 262 800,0</w:t>
            </w:r>
          </w:p>
        </w:tc>
      </w:tr>
    </w:tbl>
    <w:p w:rsidR="001C189E" w:rsidRDefault="001C189E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9E">
        <w:rPr>
          <w:rFonts w:ascii="Times New Roman" w:hAnsi="Times New Roman" w:cs="Times New Roman"/>
          <w:sz w:val="24"/>
          <w:szCs w:val="24"/>
        </w:rPr>
        <w:t xml:space="preserve">Из таблицы следует несоответствие показателей, отражаемых в отчете об исполнении муниципального задания </w:t>
      </w:r>
      <w:r w:rsidR="00376F13">
        <w:rPr>
          <w:rFonts w:ascii="Times New Roman" w:hAnsi="Times New Roman" w:cs="Times New Roman"/>
          <w:sz w:val="24"/>
          <w:szCs w:val="24"/>
        </w:rPr>
        <w:t>кассовым расходам</w:t>
      </w:r>
      <w:r w:rsidRPr="001C189E">
        <w:rPr>
          <w:rFonts w:ascii="Times New Roman" w:hAnsi="Times New Roman" w:cs="Times New Roman"/>
          <w:sz w:val="24"/>
          <w:szCs w:val="24"/>
        </w:rPr>
        <w:t>.</w:t>
      </w:r>
    </w:p>
    <w:p w:rsidR="00C97428" w:rsidRDefault="00083CB3" w:rsidP="00F51F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CB3">
        <w:rPr>
          <w:rFonts w:ascii="Times New Roman" w:hAnsi="Times New Roman"/>
          <w:sz w:val="24"/>
          <w:szCs w:val="24"/>
        </w:rPr>
        <w:t>В хо</w:t>
      </w:r>
      <w:r>
        <w:rPr>
          <w:rFonts w:ascii="Times New Roman" w:hAnsi="Times New Roman"/>
          <w:sz w:val="24"/>
          <w:szCs w:val="24"/>
        </w:rPr>
        <w:t>де контрольного мероприятия были</w:t>
      </w:r>
      <w:r w:rsidR="008B3A4C">
        <w:rPr>
          <w:rFonts w:ascii="Times New Roman" w:hAnsi="Times New Roman"/>
          <w:sz w:val="24"/>
          <w:szCs w:val="24"/>
        </w:rPr>
        <w:t xml:space="preserve"> запрошены документы, подтверждающие </w:t>
      </w:r>
      <w:r w:rsidRPr="00083CB3">
        <w:rPr>
          <w:rFonts w:ascii="Times New Roman" w:hAnsi="Times New Roman"/>
          <w:sz w:val="24"/>
          <w:szCs w:val="24"/>
        </w:rPr>
        <w:t xml:space="preserve"> достоверност</w:t>
      </w:r>
      <w:r w:rsidR="008B3A4C">
        <w:rPr>
          <w:rFonts w:ascii="Times New Roman" w:hAnsi="Times New Roman"/>
          <w:sz w:val="24"/>
          <w:szCs w:val="24"/>
        </w:rPr>
        <w:t>ь</w:t>
      </w:r>
      <w:r w:rsidRPr="00083CB3">
        <w:rPr>
          <w:rFonts w:ascii="Times New Roman" w:hAnsi="Times New Roman"/>
          <w:sz w:val="24"/>
          <w:szCs w:val="24"/>
        </w:rPr>
        <w:t xml:space="preserve"> данных о фактическом объеме предоставленных услуг, указанн</w:t>
      </w:r>
      <w:r w:rsidR="008B3A4C">
        <w:rPr>
          <w:rFonts w:ascii="Times New Roman" w:hAnsi="Times New Roman"/>
          <w:sz w:val="24"/>
          <w:szCs w:val="24"/>
        </w:rPr>
        <w:t>ых</w:t>
      </w:r>
      <w:r w:rsidRPr="00083CB3">
        <w:rPr>
          <w:rFonts w:ascii="Times New Roman" w:hAnsi="Times New Roman"/>
          <w:sz w:val="24"/>
          <w:szCs w:val="24"/>
        </w:rPr>
        <w:t xml:space="preserve"> в отчетах</w:t>
      </w:r>
      <w:r w:rsidR="008B3A4C">
        <w:rPr>
          <w:rFonts w:ascii="Times New Roman" w:hAnsi="Times New Roman"/>
          <w:sz w:val="24"/>
          <w:szCs w:val="24"/>
        </w:rPr>
        <w:t>,</w:t>
      </w:r>
      <w:r w:rsidRPr="00083CB3">
        <w:rPr>
          <w:rFonts w:ascii="Times New Roman" w:hAnsi="Times New Roman"/>
          <w:sz w:val="24"/>
          <w:szCs w:val="24"/>
        </w:rPr>
        <w:t xml:space="preserve"> </w:t>
      </w:r>
      <w:r w:rsidR="008B3A4C">
        <w:rPr>
          <w:rFonts w:ascii="Times New Roman" w:hAnsi="Times New Roman"/>
          <w:sz w:val="24"/>
          <w:szCs w:val="24"/>
        </w:rPr>
        <w:t>и</w:t>
      </w:r>
      <w:r w:rsidRPr="00083CB3">
        <w:rPr>
          <w:rFonts w:ascii="Times New Roman" w:hAnsi="Times New Roman"/>
          <w:sz w:val="24"/>
          <w:szCs w:val="24"/>
        </w:rPr>
        <w:t xml:space="preserve"> соответствии объема предоставленных  </w:t>
      </w:r>
      <w:r w:rsidR="008B3A4C">
        <w:rPr>
          <w:rFonts w:ascii="Times New Roman" w:hAnsi="Times New Roman"/>
          <w:sz w:val="24"/>
          <w:szCs w:val="24"/>
        </w:rPr>
        <w:t>У</w:t>
      </w:r>
      <w:r w:rsidRPr="00083CB3">
        <w:rPr>
          <w:rFonts w:ascii="Times New Roman" w:hAnsi="Times New Roman"/>
          <w:sz w:val="24"/>
          <w:szCs w:val="24"/>
        </w:rPr>
        <w:t>чреждением муниципальных  услуг.</w:t>
      </w:r>
    </w:p>
    <w:p w:rsidR="008B3A4C" w:rsidRDefault="008B3A4C" w:rsidP="00F51F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проверке были предоставлены регистрационные журналы Планов выхода программы «Ахтубинск-ТВ» в эфир за 2014 год. Журналы за 2013 год</w:t>
      </w:r>
      <w:r w:rsidR="007C0DF1">
        <w:rPr>
          <w:rFonts w:ascii="Times New Roman" w:hAnsi="Times New Roman"/>
          <w:sz w:val="24"/>
          <w:szCs w:val="24"/>
        </w:rPr>
        <w:t xml:space="preserve"> не представлены </w:t>
      </w:r>
      <w:proofErr w:type="gramStart"/>
      <w:r w:rsidR="007C0DF1">
        <w:rPr>
          <w:rFonts w:ascii="Times New Roman" w:hAnsi="Times New Roman"/>
          <w:sz w:val="24"/>
          <w:szCs w:val="24"/>
        </w:rPr>
        <w:t>в</w:t>
      </w:r>
      <w:proofErr w:type="gramEnd"/>
      <w:r w:rsidR="007C0DF1">
        <w:rPr>
          <w:rFonts w:ascii="Times New Roman" w:hAnsi="Times New Roman"/>
          <w:sz w:val="24"/>
          <w:szCs w:val="24"/>
        </w:rPr>
        <w:t xml:space="preserve"> ввиду их отсутствия. Из пояснений директора Учреждения следует, что</w:t>
      </w:r>
      <w:r>
        <w:rPr>
          <w:rFonts w:ascii="Times New Roman" w:hAnsi="Times New Roman"/>
          <w:sz w:val="24"/>
          <w:szCs w:val="24"/>
        </w:rPr>
        <w:t xml:space="preserve"> срок хр</w:t>
      </w:r>
      <w:r w:rsidR="007C0DF1">
        <w:rPr>
          <w:rFonts w:ascii="Times New Roman" w:hAnsi="Times New Roman"/>
          <w:sz w:val="24"/>
          <w:szCs w:val="24"/>
        </w:rPr>
        <w:t xml:space="preserve">анения </w:t>
      </w:r>
      <w:r w:rsidR="002051BF">
        <w:rPr>
          <w:rFonts w:ascii="Times New Roman" w:hAnsi="Times New Roman"/>
          <w:sz w:val="24"/>
          <w:szCs w:val="24"/>
        </w:rPr>
        <w:t>журнала</w:t>
      </w:r>
      <w:r w:rsidR="007C0DF1">
        <w:rPr>
          <w:rFonts w:ascii="Times New Roman" w:hAnsi="Times New Roman"/>
          <w:sz w:val="24"/>
          <w:szCs w:val="24"/>
        </w:rPr>
        <w:t xml:space="preserve"> в Учреждении - один </w:t>
      </w:r>
      <w:proofErr w:type="gramStart"/>
      <w:r w:rsidR="007C0DF1">
        <w:rPr>
          <w:rFonts w:ascii="Times New Roman" w:hAnsi="Times New Roman"/>
          <w:sz w:val="24"/>
          <w:szCs w:val="24"/>
        </w:rPr>
        <w:t>год</w:t>
      </w:r>
      <w:proofErr w:type="gramEnd"/>
      <w:r w:rsidR="007C0DF1">
        <w:rPr>
          <w:rFonts w:ascii="Times New Roman" w:hAnsi="Times New Roman"/>
          <w:sz w:val="24"/>
          <w:szCs w:val="24"/>
        </w:rPr>
        <w:t xml:space="preserve"> и он предназначен для пользования только сотрудниками Учреждения. Была проведена выборочная проверка данных журнала</w:t>
      </w:r>
      <w:r w:rsidR="008100F6">
        <w:rPr>
          <w:rFonts w:ascii="Times New Roman" w:hAnsi="Times New Roman"/>
          <w:sz w:val="24"/>
          <w:szCs w:val="24"/>
        </w:rPr>
        <w:t xml:space="preserve"> –</w:t>
      </w:r>
      <w:r w:rsidR="0020354E">
        <w:rPr>
          <w:rFonts w:ascii="Times New Roman" w:hAnsi="Times New Roman"/>
          <w:sz w:val="24"/>
          <w:szCs w:val="24"/>
        </w:rPr>
        <w:t xml:space="preserve"> выполнение </w:t>
      </w:r>
      <w:r w:rsidR="008100F6">
        <w:rPr>
          <w:rFonts w:ascii="Times New Roman" w:hAnsi="Times New Roman"/>
          <w:sz w:val="24"/>
          <w:szCs w:val="24"/>
        </w:rPr>
        <w:t>услуг</w:t>
      </w:r>
      <w:r w:rsidR="0020354E">
        <w:rPr>
          <w:rFonts w:ascii="Times New Roman" w:hAnsi="Times New Roman"/>
          <w:sz w:val="24"/>
          <w:szCs w:val="24"/>
        </w:rPr>
        <w:t xml:space="preserve">и </w:t>
      </w:r>
      <w:r w:rsidR="008100F6">
        <w:rPr>
          <w:rFonts w:ascii="Times New Roman" w:hAnsi="Times New Roman"/>
          <w:sz w:val="24"/>
          <w:szCs w:val="24"/>
        </w:rPr>
        <w:t>«Информационная программа «Ныне» (вечерний эфир)» за февраль 2014 года. Объем услуг</w:t>
      </w:r>
      <w:r w:rsidR="0020354E">
        <w:rPr>
          <w:rFonts w:ascii="Times New Roman" w:hAnsi="Times New Roman"/>
          <w:sz w:val="24"/>
          <w:szCs w:val="24"/>
        </w:rPr>
        <w:t>и</w:t>
      </w:r>
      <w:r w:rsidR="008100F6">
        <w:rPr>
          <w:rFonts w:ascii="Times New Roman" w:hAnsi="Times New Roman"/>
          <w:sz w:val="24"/>
          <w:szCs w:val="24"/>
        </w:rPr>
        <w:t xml:space="preserve">  составил 322 минуты 28 секунд эфирного времени. Плановый </w:t>
      </w:r>
      <w:r w:rsidR="008100F6">
        <w:rPr>
          <w:rFonts w:ascii="Times New Roman" w:hAnsi="Times New Roman"/>
          <w:sz w:val="24"/>
          <w:szCs w:val="24"/>
        </w:rPr>
        <w:lastRenderedPageBreak/>
        <w:t>объем услуги, указанных в муниципальном задании – 360 минут. Другие виды муниципальных услуг не поддаются сопоставлению с услугами, указанными в журнале</w:t>
      </w:r>
      <w:r w:rsidR="00D85F9E">
        <w:rPr>
          <w:rFonts w:ascii="Times New Roman" w:hAnsi="Times New Roman"/>
          <w:sz w:val="24"/>
          <w:szCs w:val="24"/>
        </w:rPr>
        <w:t>.</w:t>
      </w:r>
      <w:r w:rsidR="009F2666">
        <w:rPr>
          <w:rFonts w:ascii="Times New Roman" w:hAnsi="Times New Roman"/>
          <w:sz w:val="24"/>
          <w:szCs w:val="24"/>
        </w:rPr>
        <w:t xml:space="preserve"> Вследствие данного факта не представляется возможным провести анализ показателей, характеризующих качество и объем оказываемых муниципальных услуг.</w:t>
      </w:r>
    </w:p>
    <w:p w:rsidR="00E14CC9" w:rsidRDefault="00E14CC9" w:rsidP="00F51F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354E" w:rsidRDefault="0020354E" w:rsidP="00F51F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п.6 </w:t>
      </w:r>
      <w:r w:rsidR="009F2666">
        <w:rPr>
          <w:rFonts w:ascii="Times New Roman" w:hAnsi="Times New Roman"/>
          <w:sz w:val="24"/>
          <w:szCs w:val="24"/>
        </w:rPr>
        <w:t>муниципального задания и п.4 Порядка организации контроля распорядителями средств бюджета МО «</w:t>
      </w:r>
      <w:proofErr w:type="spellStart"/>
      <w:r w:rsidR="009F2666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9F2666">
        <w:rPr>
          <w:rFonts w:ascii="Times New Roman" w:hAnsi="Times New Roman"/>
          <w:sz w:val="24"/>
          <w:szCs w:val="24"/>
        </w:rPr>
        <w:t xml:space="preserve"> район» за исполнением муниципального задания муниципальными учреждениями МО «</w:t>
      </w:r>
      <w:proofErr w:type="spellStart"/>
      <w:r w:rsidR="009F2666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9F2666">
        <w:rPr>
          <w:rFonts w:ascii="Times New Roman" w:hAnsi="Times New Roman"/>
          <w:sz w:val="24"/>
          <w:szCs w:val="24"/>
        </w:rPr>
        <w:t xml:space="preserve"> район», утвержденного постановлением администрации МО «</w:t>
      </w:r>
      <w:proofErr w:type="spellStart"/>
      <w:r w:rsidR="009F2666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9F2666">
        <w:rPr>
          <w:rFonts w:ascii="Times New Roman" w:hAnsi="Times New Roman"/>
          <w:sz w:val="24"/>
          <w:szCs w:val="24"/>
        </w:rPr>
        <w:t xml:space="preserve"> район» от 21.03.2012 № 287,</w:t>
      </w:r>
      <w:r w:rsidR="00040628">
        <w:rPr>
          <w:rFonts w:ascii="Times New Roman" w:hAnsi="Times New Roman"/>
          <w:sz w:val="24"/>
          <w:szCs w:val="24"/>
        </w:rPr>
        <w:t xml:space="preserve"> РБС при получении отчетов об исполнении муниципального задания осуществляют оценку выполнения муниципальными учреждениями муниципального задания, готовят заключение по фактическому исполнению муниципального задания и</w:t>
      </w:r>
      <w:proofErr w:type="gramEnd"/>
      <w:r w:rsidR="00040628">
        <w:rPr>
          <w:rFonts w:ascii="Times New Roman" w:hAnsi="Times New Roman"/>
          <w:sz w:val="24"/>
          <w:szCs w:val="24"/>
        </w:rPr>
        <w:t xml:space="preserve"> осуществляют учет результатов оценки выполнения муниципального задания для достижения целей и задач РБС.</w:t>
      </w:r>
      <w:r w:rsidR="00453D58">
        <w:rPr>
          <w:rFonts w:ascii="Times New Roman" w:hAnsi="Times New Roman"/>
          <w:sz w:val="24"/>
          <w:szCs w:val="24"/>
        </w:rPr>
        <w:t xml:space="preserve"> Так как в отчетах об исполнении муниципального задания за 2013 и 2014 годы допущены отклонения</w:t>
      </w:r>
      <w:r w:rsidR="005048A5">
        <w:rPr>
          <w:rFonts w:ascii="Times New Roman" w:hAnsi="Times New Roman"/>
          <w:sz w:val="24"/>
          <w:szCs w:val="24"/>
        </w:rPr>
        <w:t xml:space="preserve"> в стоимостных показателях от кассовых расходов можно </w:t>
      </w:r>
      <w:proofErr w:type="gramStart"/>
      <w:r w:rsidR="005048A5">
        <w:rPr>
          <w:rFonts w:ascii="Times New Roman" w:hAnsi="Times New Roman"/>
          <w:sz w:val="24"/>
          <w:szCs w:val="24"/>
        </w:rPr>
        <w:t>сделать</w:t>
      </w:r>
      <w:proofErr w:type="gramEnd"/>
      <w:r w:rsidR="005048A5">
        <w:rPr>
          <w:rFonts w:ascii="Times New Roman" w:hAnsi="Times New Roman"/>
          <w:sz w:val="24"/>
          <w:szCs w:val="24"/>
        </w:rPr>
        <w:t xml:space="preserve"> вывод, что подход к проверке отчетов Учредителем носит формальный характер.</w:t>
      </w:r>
    </w:p>
    <w:p w:rsidR="00F6019D" w:rsidRPr="00DA03C5" w:rsidRDefault="00F6019D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0A61" w:rsidRPr="00F13793" w:rsidRDefault="007D0A61" w:rsidP="007D0A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93">
        <w:rPr>
          <w:rFonts w:ascii="Times New Roman" w:hAnsi="Times New Roman" w:cs="Times New Roman"/>
          <w:b/>
          <w:sz w:val="24"/>
          <w:szCs w:val="24"/>
        </w:rPr>
        <w:t>Размещение отчетности в сети интернет</w:t>
      </w:r>
      <w:r w:rsidR="00F13793" w:rsidRPr="00F13793">
        <w:rPr>
          <w:rFonts w:ascii="Times New Roman" w:hAnsi="Times New Roman" w:cs="Times New Roman"/>
          <w:b/>
          <w:sz w:val="24"/>
          <w:szCs w:val="24"/>
        </w:rPr>
        <w:t xml:space="preserve"> за 2013</w:t>
      </w:r>
      <w:r w:rsidR="00E9318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13793" w:rsidRPr="00F13793">
        <w:rPr>
          <w:rFonts w:ascii="Times New Roman" w:hAnsi="Times New Roman" w:cs="Times New Roman"/>
          <w:b/>
          <w:sz w:val="24"/>
          <w:szCs w:val="24"/>
        </w:rPr>
        <w:t xml:space="preserve"> 2014г.г</w:t>
      </w:r>
      <w:r w:rsidRPr="00F13793">
        <w:rPr>
          <w:rFonts w:ascii="Times New Roman" w:hAnsi="Times New Roman" w:cs="Times New Roman"/>
          <w:b/>
          <w:sz w:val="24"/>
          <w:szCs w:val="24"/>
        </w:rPr>
        <w:t>.</w:t>
      </w:r>
    </w:p>
    <w:p w:rsidR="00F13793" w:rsidRPr="00DA03C5" w:rsidRDefault="00F13793" w:rsidP="007D0A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216A" w:rsidRDefault="00D85F9E" w:rsidP="005821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F9E">
        <w:rPr>
          <w:rFonts w:ascii="Times New Roman" w:hAnsi="Times New Roman"/>
          <w:sz w:val="24"/>
          <w:szCs w:val="24"/>
        </w:rPr>
        <w:t>В соответствии с приказом Министерства Финансов Российской Федерации от 21.07.2011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F9E">
        <w:rPr>
          <w:rFonts w:ascii="Times New Roman" w:hAnsi="Times New Roman"/>
          <w:sz w:val="24"/>
          <w:szCs w:val="24"/>
        </w:rPr>
        <w:t xml:space="preserve">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- Приказ №86н) Учреждение </w:t>
      </w:r>
      <w:r>
        <w:rPr>
          <w:rFonts w:ascii="Times New Roman" w:hAnsi="Times New Roman"/>
          <w:sz w:val="24"/>
          <w:szCs w:val="24"/>
        </w:rPr>
        <w:t xml:space="preserve">должно </w:t>
      </w:r>
      <w:r w:rsidRPr="00D85F9E">
        <w:rPr>
          <w:rFonts w:ascii="Times New Roman" w:hAnsi="Times New Roman"/>
          <w:sz w:val="24"/>
          <w:szCs w:val="24"/>
        </w:rPr>
        <w:t>обеспечи</w:t>
      </w:r>
      <w:r>
        <w:rPr>
          <w:rFonts w:ascii="Times New Roman" w:hAnsi="Times New Roman"/>
          <w:sz w:val="24"/>
          <w:szCs w:val="24"/>
        </w:rPr>
        <w:t>ть</w:t>
      </w:r>
      <w:r w:rsidRPr="00D85F9E">
        <w:rPr>
          <w:rFonts w:ascii="Times New Roman" w:hAnsi="Times New Roman"/>
          <w:sz w:val="24"/>
          <w:szCs w:val="24"/>
        </w:rPr>
        <w:t xml:space="preserve"> открытость и доступность документов, путем </w:t>
      </w:r>
      <w:proofErr w:type="gramStart"/>
      <w:r w:rsidRPr="00D85F9E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D85F9E">
        <w:rPr>
          <w:rFonts w:ascii="Times New Roman" w:hAnsi="Times New Roman"/>
          <w:sz w:val="24"/>
          <w:szCs w:val="24"/>
        </w:rPr>
        <w:t xml:space="preserve"> через официальный сайт  электронных копий следующих документов: </w:t>
      </w:r>
      <w:proofErr w:type="gramStart"/>
      <w:r w:rsidRPr="00D85F9E">
        <w:rPr>
          <w:rFonts w:ascii="Times New Roman" w:hAnsi="Times New Roman"/>
          <w:sz w:val="24"/>
          <w:szCs w:val="24"/>
        </w:rPr>
        <w:t>Устава учреждения, в том числе внесенных в него изменений, свидетельства о государственной регистрации учреждения, решения учредителя о назначении руководителя учреждения,  муниципального задания на оказания услуг, плана финансово-хозяйственной деятельности, годовой бухгалтерской отчетности, отчета о результатах деятельности муниципального учреждения и об использовании закрепленного за ним муниципального имущества, сведений о проведенных в отношении учреждения контрольных мероприятиях и их результатах.</w:t>
      </w:r>
      <w:proofErr w:type="gramEnd"/>
    </w:p>
    <w:p w:rsidR="0058216A" w:rsidRDefault="00E87037" w:rsidP="005821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A03C5">
        <w:rPr>
          <w:rFonts w:ascii="Times New Roman" w:hAnsi="Times New Roman"/>
          <w:bCs/>
          <w:sz w:val="24"/>
          <w:szCs w:val="24"/>
        </w:rPr>
        <w:t xml:space="preserve">       В ходе проверки информации, размещенной на сайте, было выявлено следующее:</w:t>
      </w:r>
    </w:p>
    <w:p w:rsidR="0058216A" w:rsidRDefault="00E87037" w:rsidP="0058216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3C5">
        <w:rPr>
          <w:rFonts w:ascii="Times New Roman" w:hAnsi="Times New Roman"/>
          <w:bCs/>
          <w:sz w:val="24"/>
          <w:szCs w:val="24"/>
        </w:rPr>
        <w:t xml:space="preserve">        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- муниципальное задание на выполнение муниципальных услуг по итогам 2013 года размещено в  виде электронного документа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>, но не в сканированном виде, без подписи учредителя</w:t>
      </w:r>
      <w:r w:rsidR="00811D7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данного учреждения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Дата документа </w:t>
      </w:r>
      <w:r w:rsidR="009970C2" w:rsidRPr="00DA03C5">
        <w:rPr>
          <w:rFonts w:ascii="Times New Roman" w:hAnsi="Times New Roman"/>
          <w:bCs/>
          <w:color w:val="000000" w:themeColor="text1"/>
          <w:sz w:val="24"/>
          <w:szCs w:val="24"/>
        </w:rPr>
        <w:t>04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.06.2013 , дата публикации 19.06.2013; в нарушение ч.2 п.15 Приказа Минфина РФ от 21 июля 2011г. № 86-н сроки размещения информации о муниципальном задании на оказание</w:t>
      </w:r>
      <w:r w:rsidR="00504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услуг  и  отчетов не соблюдены;</w:t>
      </w:r>
    </w:p>
    <w:p w:rsidR="0058216A" w:rsidRDefault="00F6019D" w:rsidP="0058216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601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-</w:t>
      </w:r>
      <w:r w:rsidRPr="00F6019D">
        <w:rPr>
          <w:rFonts w:ascii="Times New Roman" w:hAnsi="Times New Roman"/>
          <w:bCs/>
          <w:sz w:val="24"/>
          <w:szCs w:val="24"/>
        </w:rPr>
        <w:t xml:space="preserve"> при уточнении лимитов бюджетных обязательств муниципальное задание</w:t>
      </w:r>
      <w:r>
        <w:rPr>
          <w:rFonts w:ascii="Times New Roman" w:hAnsi="Times New Roman"/>
          <w:bCs/>
          <w:sz w:val="24"/>
          <w:szCs w:val="24"/>
        </w:rPr>
        <w:t xml:space="preserve"> и план финансово-хозяйственной деятельности</w:t>
      </w:r>
      <w:r w:rsidRPr="00F6019D">
        <w:rPr>
          <w:rFonts w:ascii="Times New Roman" w:hAnsi="Times New Roman"/>
          <w:bCs/>
          <w:sz w:val="24"/>
          <w:szCs w:val="24"/>
        </w:rPr>
        <w:t xml:space="preserve"> с изменениями за 201</w:t>
      </w:r>
      <w:r>
        <w:rPr>
          <w:rFonts w:ascii="Times New Roman" w:hAnsi="Times New Roman"/>
          <w:bCs/>
          <w:sz w:val="24"/>
          <w:szCs w:val="24"/>
        </w:rPr>
        <w:t>3</w:t>
      </w:r>
      <w:r w:rsidRPr="00F6019D">
        <w:rPr>
          <w:rFonts w:ascii="Times New Roman" w:hAnsi="Times New Roman"/>
          <w:bCs/>
          <w:sz w:val="24"/>
          <w:szCs w:val="24"/>
        </w:rPr>
        <w:t xml:space="preserve"> год</w:t>
      </w:r>
      <w:r w:rsidR="00C22596">
        <w:rPr>
          <w:rFonts w:ascii="Times New Roman" w:hAnsi="Times New Roman"/>
          <w:bCs/>
          <w:sz w:val="24"/>
          <w:szCs w:val="24"/>
        </w:rPr>
        <w:t xml:space="preserve"> по итогам  2-го полугодия</w:t>
      </w:r>
      <w:r w:rsidRPr="00F6019D">
        <w:rPr>
          <w:rFonts w:ascii="Times New Roman" w:hAnsi="Times New Roman"/>
          <w:bCs/>
          <w:sz w:val="24"/>
          <w:szCs w:val="24"/>
        </w:rPr>
        <w:t xml:space="preserve"> на сайте не размещен</w:t>
      </w:r>
      <w:r>
        <w:rPr>
          <w:rFonts w:ascii="Times New Roman" w:hAnsi="Times New Roman"/>
          <w:bCs/>
          <w:sz w:val="24"/>
          <w:szCs w:val="24"/>
        </w:rPr>
        <w:t>ы</w:t>
      </w:r>
      <w:r w:rsidR="005048A5">
        <w:rPr>
          <w:rFonts w:ascii="Times New Roman" w:hAnsi="Times New Roman"/>
          <w:bCs/>
          <w:sz w:val="24"/>
          <w:szCs w:val="24"/>
        </w:rPr>
        <w:t>;</w:t>
      </w:r>
    </w:p>
    <w:p w:rsidR="0058216A" w:rsidRDefault="00E87037" w:rsidP="0058216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- отчет о выполнении муниципального задания по итогам 2013 года в форме электронного документа, на сайте размещен</w:t>
      </w:r>
      <w:r w:rsidR="00811D7A">
        <w:rPr>
          <w:rFonts w:ascii="Times New Roman" w:hAnsi="Times New Roman"/>
          <w:bCs/>
          <w:color w:val="000000" w:themeColor="text1"/>
          <w:sz w:val="24"/>
          <w:szCs w:val="24"/>
        </w:rPr>
        <w:t>, но без даты утверждения и подписи учредителя данного учреждения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DA03C5" w:rsidRPr="00DA03C5" w:rsidRDefault="00E87037" w:rsidP="0058216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- муниципальное задание на выполнение муниципальных услуг по итогам 2014 года  размещен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виде электронного документа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>, но не в сканированном виде, без подписи учредителя</w:t>
      </w:r>
      <w:r w:rsidR="00811D7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данного учреждения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Дата документа </w:t>
      </w:r>
      <w:r w:rsidR="00AB03BD" w:rsidRPr="00DA03C5">
        <w:rPr>
          <w:rFonts w:ascii="Times New Roman" w:hAnsi="Times New Roman"/>
          <w:bCs/>
          <w:color w:val="000000" w:themeColor="text1"/>
          <w:sz w:val="24"/>
          <w:szCs w:val="24"/>
        </w:rPr>
        <w:t>01.01.2014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, дата публикации 2</w:t>
      </w:r>
      <w:r w:rsidR="00AB03BD" w:rsidRPr="00DA03C5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.03.2014</w:t>
      </w:r>
      <w:r w:rsidR="00AB03BD"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нарушение ч.2 п.15 Приказа Минфина РФ от 21 июля 2011г. № 86-н сроки размещения информации о муниципальном задании на оказание</w:t>
      </w:r>
      <w:r w:rsidR="00504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услуг  и  отчетов не соблюдены;</w:t>
      </w:r>
    </w:p>
    <w:p w:rsidR="004554C3" w:rsidRDefault="004554C3" w:rsidP="005048A5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C22596">
        <w:rPr>
          <w:rFonts w:ascii="Times New Roman" w:hAnsi="Times New Roman" w:cs="Times New Roman"/>
          <w:bCs/>
          <w:sz w:val="24"/>
          <w:szCs w:val="24"/>
        </w:rPr>
        <w:t>п</w:t>
      </w:r>
      <w:r w:rsidR="00F6019D">
        <w:rPr>
          <w:rFonts w:ascii="Times New Roman" w:hAnsi="Times New Roman" w:cs="Times New Roman"/>
          <w:bCs/>
          <w:sz w:val="24"/>
          <w:szCs w:val="24"/>
        </w:rPr>
        <w:t xml:space="preserve">лан финансово-хозяйственной деятельности </w:t>
      </w:r>
      <w:r w:rsidRPr="00455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59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4554C3">
        <w:rPr>
          <w:rFonts w:ascii="Times New Roman" w:hAnsi="Times New Roman" w:cs="Times New Roman"/>
          <w:bCs/>
          <w:sz w:val="24"/>
          <w:szCs w:val="24"/>
        </w:rPr>
        <w:t xml:space="preserve"> 2014 год размещен</w:t>
      </w:r>
      <w:r w:rsidR="00F6019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C22596">
        <w:rPr>
          <w:rFonts w:ascii="Times New Roman" w:hAnsi="Times New Roman" w:cs="Times New Roman"/>
          <w:bCs/>
          <w:sz w:val="24"/>
          <w:szCs w:val="24"/>
        </w:rPr>
        <w:t>электронно</w:t>
      </w:r>
      <w:r w:rsidR="0058216A">
        <w:rPr>
          <w:rFonts w:ascii="Times New Roman" w:hAnsi="Times New Roman" w:cs="Times New Roman"/>
          <w:bCs/>
          <w:sz w:val="24"/>
          <w:szCs w:val="24"/>
        </w:rPr>
        <w:t>й</w:t>
      </w:r>
      <w:r w:rsidR="00C225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16A">
        <w:rPr>
          <w:rFonts w:ascii="Times New Roman" w:hAnsi="Times New Roman" w:cs="Times New Roman"/>
          <w:bCs/>
          <w:sz w:val="24"/>
          <w:szCs w:val="24"/>
        </w:rPr>
        <w:t>форме</w:t>
      </w:r>
      <w:r w:rsidR="00C22596">
        <w:rPr>
          <w:rFonts w:ascii="Times New Roman" w:hAnsi="Times New Roman" w:cs="Times New Roman"/>
          <w:bCs/>
          <w:sz w:val="24"/>
          <w:szCs w:val="24"/>
        </w:rPr>
        <w:t>, но не в сканированном виде, без подписи и даты учредителя данного учреждения</w:t>
      </w:r>
      <w:r w:rsidRPr="004554C3">
        <w:rPr>
          <w:rFonts w:ascii="Times New Roman" w:hAnsi="Times New Roman" w:cs="Times New Roman"/>
          <w:bCs/>
          <w:sz w:val="24"/>
          <w:szCs w:val="24"/>
        </w:rPr>
        <w:t>;</w:t>
      </w:r>
    </w:p>
    <w:p w:rsidR="008E2242" w:rsidRDefault="00C22596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отчет о выполнении муниципального задания за 2014год в электр</w:t>
      </w:r>
      <w:r w:rsidR="008E2242">
        <w:rPr>
          <w:rFonts w:ascii="Times New Roman" w:hAnsi="Times New Roman" w:cs="Times New Roman"/>
          <w:bCs/>
          <w:sz w:val="24"/>
          <w:szCs w:val="24"/>
        </w:rPr>
        <w:t>онном виде на сайте не размещен.</w:t>
      </w:r>
    </w:p>
    <w:p w:rsidR="008E2242" w:rsidRDefault="008E2242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F05" w:rsidRDefault="00315F05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2242" w:rsidRDefault="00F77B09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B0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15F05" w:rsidRDefault="00315F05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FC6" w:rsidRDefault="00011FC6" w:rsidP="00315F0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FC6">
        <w:rPr>
          <w:rFonts w:ascii="Times New Roman" w:hAnsi="Times New Roman"/>
          <w:sz w:val="24"/>
          <w:szCs w:val="24"/>
        </w:rPr>
        <w:t xml:space="preserve">При проведении плановой проверки полноты и достоверности о результатах исполнения муниципального задания за 2013 </w:t>
      </w:r>
      <w:r>
        <w:rPr>
          <w:rFonts w:ascii="Times New Roman" w:hAnsi="Times New Roman"/>
          <w:sz w:val="24"/>
          <w:szCs w:val="24"/>
        </w:rPr>
        <w:t>-</w:t>
      </w:r>
      <w:r w:rsidRPr="00011FC6">
        <w:rPr>
          <w:rFonts w:ascii="Times New Roman" w:hAnsi="Times New Roman"/>
          <w:sz w:val="24"/>
          <w:szCs w:val="24"/>
        </w:rPr>
        <w:t xml:space="preserve"> </w:t>
      </w:r>
      <w:r w:rsidR="00B2282D">
        <w:rPr>
          <w:rFonts w:ascii="Times New Roman" w:hAnsi="Times New Roman"/>
          <w:sz w:val="24"/>
          <w:szCs w:val="24"/>
        </w:rPr>
        <w:t>2014</w:t>
      </w:r>
      <w:r w:rsidRPr="00011FC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011FC6">
        <w:rPr>
          <w:rFonts w:ascii="Times New Roman" w:hAnsi="Times New Roman"/>
          <w:sz w:val="24"/>
          <w:szCs w:val="24"/>
        </w:rPr>
        <w:t xml:space="preserve"> </w:t>
      </w:r>
      <w:r w:rsidR="00804B94">
        <w:rPr>
          <w:rFonts w:ascii="Times New Roman" w:hAnsi="Times New Roman"/>
          <w:sz w:val="24"/>
          <w:szCs w:val="24"/>
        </w:rPr>
        <w:t>МБУ «Телестудия «АТВ-Центр»</w:t>
      </w:r>
      <w:r w:rsidR="00804B94" w:rsidRPr="00BB67EA">
        <w:rPr>
          <w:rFonts w:ascii="Times New Roman" w:hAnsi="Times New Roman"/>
          <w:sz w:val="24"/>
          <w:szCs w:val="24"/>
        </w:rPr>
        <w:t xml:space="preserve"> </w:t>
      </w:r>
      <w:r w:rsidR="008E2242">
        <w:rPr>
          <w:rFonts w:ascii="Times New Roman" w:hAnsi="Times New Roman"/>
          <w:sz w:val="24"/>
          <w:szCs w:val="24"/>
        </w:rPr>
        <w:t xml:space="preserve"> установлено следующее:</w:t>
      </w:r>
    </w:p>
    <w:p w:rsidR="00690F5A" w:rsidRPr="00011FC6" w:rsidRDefault="00690F5A" w:rsidP="00315F0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Положение о предоставлении платных услуг Учреждению привести в соответствии с действующим законодательством.</w:t>
      </w:r>
    </w:p>
    <w:p w:rsidR="00394414" w:rsidRDefault="00690F5A" w:rsidP="00804B9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11FC6" w:rsidRPr="00011F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нарушении п.2 Порядка формирования и финансового обеспечения муниципального задания на оказание муниципальных услуг (выполнение работ) муниципальными учреждениями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утвержденного постановлением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от 15.12.2011 № 1502 </w:t>
      </w:r>
      <w:r w:rsidR="00394414">
        <w:rPr>
          <w:rFonts w:ascii="Times New Roman" w:hAnsi="Times New Roman"/>
          <w:sz w:val="24"/>
          <w:szCs w:val="24"/>
        </w:rPr>
        <w:t>(далее – Порядок)</w:t>
      </w:r>
      <w:r w:rsidR="00DD1214">
        <w:rPr>
          <w:rFonts w:ascii="Times New Roman" w:hAnsi="Times New Roman"/>
          <w:sz w:val="24"/>
          <w:szCs w:val="24"/>
        </w:rPr>
        <w:t>,</w:t>
      </w:r>
      <w:r w:rsidR="00394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011FC6" w:rsidRPr="00011FC6">
        <w:rPr>
          <w:rFonts w:ascii="Times New Roman" w:hAnsi="Times New Roman"/>
          <w:sz w:val="24"/>
          <w:szCs w:val="24"/>
        </w:rPr>
        <w:t>тчет</w:t>
      </w:r>
      <w:r w:rsidR="00B2282D">
        <w:rPr>
          <w:rFonts w:ascii="Times New Roman" w:hAnsi="Times New Roman"/>
          <w:sz w:val="24"/>
          <w:szCs w:val="24"/>
        </w:rPr>
        <w:t>ы</w:t>
      </w:r>
      <w:r w:rsidR="00011FC6" w:rsidRPr="00011FC6">
        <w:rPr>
          <w:rFonts w:ascii="Times New Roman" w:hAnsi="Times New Roman"/>
          <w:sz w:val="24"/>
          <w:szCs w:val="24"/>
        </w:rPr>
        <w:t xml:space="preserve"> по исполнению муниципального задания за</w:t>
      </w:r>
      <w:r w:rsidR="00011FC6">
        <w:rPr>
          <w:rFonts w:ascii="Times New Roman" w:hAnsi="Times New Roman"/>
          <w:sz w:val="24"/>
          <w:szCs w:val="24"/>
        </w:rPr>
        <w:t xml:space="preserve"> 1квартал</w:t>
      </w:r>
      <w:r w:rsidR="00011FC6" w:rsidRPr="00011FC6">
        <w:rPr>
          <w:rFonts w:ascii="Times New Roman" w:hAnsi="Times New Roman"/>
          <w:sz w:val="24"/>
          <w:szCs w:val="24"/>
        </w:rPr>
        <w:t xml:space="preserve"> 2013 год</w:t>
      </w:r>
      <w:r w:rsidR="00011FC6">
        <w:rPr>
          <w:rFonts w:ascii="Times New Roman" w:hAnsi="Times New Roman"/>
          <w:sz w:val="24"/>
          <w:szCs w:val="24"/>
        </w:rPr>
        <w:t xml:space="preserve"> и за 1 квартал 2014 год</w:t>
      </w:r>
      <w:r w:rsidR="00011FC6" w:rsidRPr="00011FC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ем</w:t>
      </w:r>
      <w:r w:rsidR="00011FC6" w:rsidRPr="00011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сформированы.</w:t>
      </w:r>
      <w:proofErr w:type="gramEnd"/>
      <w:r w:rsidR="003944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282D">
        <w:rPr>
          <w:rFonts w:ascii="Times New Roman" w:hAnsi="Times New Roman"/>
          <w:sz w:val="24"/>
          <w:szCs w:val="24"/>
        </w:rPr>
        <w:t xml:space="preserve">В </w:t>
      </w:r>
      <w:r w:rsidR="00B2282D" w:rsidRPr="00DA03C5">
        <w:rPr>
          <w:rFonts w:ascii="Times New Roman" w:hAnsi="Times New Roman"/>
          <w:sz w:val="24"/>
          <w:szCs w:val="24"/>
        </w:rPr>
        <w:t>формах отчет</w:t>
      </w:r>
      <w:r w:rsidR="00B2282D">
        <w:rPr>
          <w:rFonts w:ascii="Times New Roman" w:hAnsi="Times New Roman"/>
          <w:sz w:val="24"/>
          <w:szCs w:val="24"/>
        </w:rPr>
        <w:t>ов о выполнении муниципального задания за 2013-2014</w:t>
      </w:r>
      <w:r w:rsidR="00394414">
        <w:rPr>
          <w:rFonts w:ascii="Times New Roman" w:hAnsi="Times New Roman"/>
          <w:sz w:val="24"/>
          <w:szCs w:val="24"/>
        </w:rPr>
        <w:t xml:space="preserve"> </w:t>
      </w:r>
      <w:r w:rsidR="00B2282D">
        <w:rPr>
          <w:rFonts w:ascii="Times New Roman" w:hAnsi="Times New Roman"/>
          <w:sz w:val="24"/>
          <w:szCs w:val="24"/>
        </w:rPr>
        <w:t>годы</w:t>
      </w:r>
      <w:r w:rsidR="00B2282D" w:rsidRPr="00DA03C5">
        <w:rPr>
          <w:rFonts w:ascii="Times New Roman" w:hAnsi="Times New Roman"/>
          <w:sz w:val="24"/>
          <w:szCs w:val="24"/>
        </w:rPr>
        <w:t xml:space="preserve"> отсутствуют сведения о факторах, повлиявших на отклонение фактических объемов исполнения муниципального задания от запла</w:t>
      </w:r>
      <w:r w:rsidR="00394414">
        <w:rPr>
          <w:rFonts w:ascii="Times New Roman" w:hAnsi="Times New Roman"/>
          <w:sz w:val="24"/>
          <w:szCs w:val="24"/>
        </w:rPr>
        <w:t>нированных, их характеристика (п.7 Приложения №1 Порядка).</w:t>
      </w:r>
      <w:proofErr w:type="gramEnd"/>
    </w:p>
    <w:p w:rsidR="00011FC6" w:rsidRDefault="00B2282D" w:rsidP="00804B9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94414">
        <w:rPr>
          <w:rFonts w:ascii="Times New Roman" w:hAnsi="Times New Roman"/>
          <w:sz w:val="24"/>
          <w:szCs w:val="24"/>
        </w:rPr>
        <w:t>В нарушении п.6 Порядка в</w:t>
      </w:r>
      <w:r>
        <w:rPr>
          <w:rFonts w:ascii="Times New Roman" w:hAnsi="Times New Roman"/>
          <w:sz w:val="24"/>
          <w:szCs w:val="24"/>
        </w:rPr>
        <w:t xml:space="preserve">несение изменений в  муниципальное задание </w:t>
      </w:r>
      <w:r w:rsidR="00394414">
        <w:rPr>
          <w:rFonts w:ascii="Times New Roman" w:hAnsi="Times New Roman"/>
          <w:sz w:val="24"/>
          <w:szCs w:val="24"/>
        </w:rPr>
        <w:t xml:space="preserve">при увеличении объема субсидий </w:t>
      </w:r>
      <w:r>
        <w:rPr>
          <w:rFonts w:ascii="Times New Roman" w:hAnsi="Times New Roman"/>
          <w:sz w:val="24"/>
          <w:szCs w:val="24"/>
        </w:rPr>
        <w:t>за 2013</w:t>
      </w:r>
      <w:r w:rsidR="008E2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</w:t>
      </w:r>
      <w:r w:rsidR="00394414">
        <w:rPr>
          <w:rFonts w:ascii="Times New Roman" w:hAnsi="Times New Roman"/>
          <w:sz w:val="24"/>
          <w:szCs w:val="24"/>
        </w:rPr>
        <w:t>Учреждением</w:t>
      </w:r>
      <w:r>
        <w:rPr>
          <w:rFonts w:ascii="Times New Roman" w:hAnsi="Times New Roman"/>
          <w:sz w:val="24"/>
          <w:szCs w:val="24"/>
        </w:rPr>
        <w:t xml:space="preserve">  не </w:t>
      </w:r>
      <w:r w:rsidR="008E2242">
        <w:rPr>
          <w:rFonts w:ascii="Times New Roman" w:hAnsi="Times New Roman"/>
          <w:sz w:val="24"/>
          <w:szCs w:val="24"/>
        </w:rPr>
        <w:t>осуществлялось</w:t>
      </w:r>
      <w:r w:rsidR="00394414">
        <w:rPr>
          <w:rFonts w:ascii="Times New Roman" w:hAnsi="Times New Roman"/>
          <w:sz w:val="24"/>
          <w:szCs w:val="24"/>
        </w:rPr>
        <w:t>.</w:t>
      </w:r>
    </w:p>
    <w:p w:rsidR="00B46290" w:rsidRDefault="00B46290" w:rsidP="00B46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</w:t>
      </w:r>
      <w:r w:rsidR="00DD1214">
        <w:rPr>
          <w:rFonts w:ascii="Times New Roman" w:hAnsi="Times New Roman"/>
          <w:sz w:val="24"/>
          <w:szCs w:val="24"/>
        </w:rPr>
        <w:t>В нарушении п.19 Требований к плану финансово-хозяйственной деятельности муниципального учреждения, утвержденного постановлением администрации МО «</w:t>
      </w:r>
      <w:proofErr w:type="spellStart"/>
      <w:r w:rsidR="00DD1214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DD1214">
        <w:rPr>
          <w:rFonts w:ascii="Times New Roman" w:hAnsi="Times New Roman"/>
          <w:sz w:val="24"/>
          <w:szCs w:val="24"/>
        </w:rPr>
        <w:t xml:space="preserve"> район» от 28.12.2010 № 1778, корре</w:t>
      </w:r>
      <w:r>
        <w:rPr>
          <w:rFonts w:ascii="Times New Roman" w:hAnsi="Times New Roman" w:cs="Times New Roman"/>
          <w:sz w:val="24"/>
          <w:szCs w:val="24"/>
        </w:rPr>
        <w:t>ктировка Плана финансово-хозяйственной деятельности</w:t>
      </w:r>
      <w:r w:rsidR="00DD1214">
        <w:rPr>
          <w:rFonts w:ascii="Times New Roman" w:hAnsi="Times New Roman" w:cs="Times New Roman"/>
          <w:sz w:val="24"/>
          <w:szCs w:val="24"/>
        </w:rPr>
        <w:t xml:space="preserve"> за 2013 год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8E2242">
        <w:rPr>
          <w:rFonts w:ascii="Times New Roman" w:hAnsi="Times New Roman" w:cs="Times New Roman"/>
          <w:sz w:val="24"/>
          <w:szCs w:val="24"/>
        </w:rPr>
        <w:t>осуществлялась</w:t>
      </w:r>
      <w:r w:rsidR="00DD1214">
        <w:rPr>
          <w:rFonts w:ascii="Times New Roman" w:hAnsi="Times New Roman" w:cs="Times New Roman"/>
          <w:sz w:val="24"/>
          <w:szCs w:val="24"/>
        </w:rPr>
        <w:t>.</w:t>
      </w:r>
    </w:p>
    <w:p w:rsidR="008E2242" w:rsidRDefault="008E2242" w:rsidP="000420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E2242">
        <w:rPr>
          <w:rFonts w:ascii="Times New Roman" w:hAnsi="Times New Roman" w:cs="Times New Roman"/>
          <w:sz w:val="24"/>
          <w:szCs w:val="24"/>
        </w:rPr>
        <w:t>. Рекомендовать Учреждению принять необходимые меры по недопущению выявленных нарушений в дальнейшей работе, в том числе:</w:t>
      </w:r>
    </w:p>
    <w:p w:rsidR="00BB67EA" w:rsidRPr="00BB67EA" w:rsidRDefault="00BB67EA" w:rsidP="00BB6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EA">
        <w:rPr>
          <w:rFonts w:ascii="Times New Roman" w:hAnsi="Times New Roman" w:cs="Times New Roman"/>
          <w:sz w:val="24"/>
          <w:szCs w:val="24"/>
        </w:rPr>
        <w:t>- не допускать неэффективного и нецелевого расходования денежных средств</w:t>
      </w:r>
      <w:r w:rsidR="00DD1214">
        <w:rPr>
          <w:rFonts w:ascii="Times New Roman" w:hAnsi="Times New Roman" w:cs="Times New Roman"/>
          <w:sz w:val="24"/>
          <w:szCs w:val="24"/>
        </w:rPr>
        <w:t xml:space="preserve"> (ст.306.4 Бюджетного кодекса РФ)</w:t>
      </w:r>
      <w:r w:rsidRPr="00BB67EA">
        <w:rPr>
          <w:rFonts w:ascii="Times New Roman" w:hAnsi="Times New Roman" w:cs="Times New Roman"/>
          <w:sz w:val="24"/>
          <w:szCs w:val="24"/>
        </w:rPr>
        <w:t>;</w:t>
      </w:r>
    </w:p>
    <w:p w:rsidR="00BB67EA" w:rsidRDefault="00BB67EA" w:rsidP="00BB67E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7E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D1214" w:rsidRPr="00BB67EA">
        <w:rPr>
          <w:rFonts w:ascii="Times New Roman" w:hAnsi="Times New Roman" w:cs="Times New Roman"/>
          <w:bCs/>
          <w:sz w:val="24"/>
          <w:szCs w:val="24"/>
        </w:rPr>
        <w:t xml:space="preserve">соблюдать сроки размещения информации о государственно муниципальном задании на оказание услуг </w:t>
      </w:r>
      <w:r w:rsidRPr="00BB67EA">
        <w:rPr>
          <w:rFonts w:ascii="Times New Roman" w:hAnsi="Times New Roman" w:cs="Times New Roman"/>
          <w:bCs/>
          <w:sz w:val="24"/>
          <w:szCs w:val="24"/>
        </w:rPr>
        <w:t>согласно ч.2 п.15 Приказа Минфина РФ от 21 июля 2011г. № 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нарушение которых влечет приостановление предоставления субсидий;</w:t>
      </w:r>
    </w:p>
    <w:p w:rsidR="00042073" w:rsidRDefault="00042073" w:rsidP="00BB67E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DD1214">
        <w:rPr>
          <w:rFonts w:ascii="Times New Roman" w:hAnsi="Times New Roman" w:cs="Times New Roman"/>
          <w:bCs/>
          <w:sz w:val="24"/>
          <w:szCs w:val="24"/>
        </w:rPr>
        <w:t xml:space="preserve">сформировать регистрационный журнал учета выхода программ телевещания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отражения </w:t>
      </w:r>
      <w:r w:rsidRPr="00042073">
        <w:rPr>
          <w:rFonts w:ascii="Times New Roman" w:hAnsi="Times New Roman" w:cs="Times New Roman"/>
          <w:bCs/>
          <w:sz w:val="24"/>
          <w:szCs w:val="24"/>
        </w:rPr>
        <w:t>фактическо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04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2073">
        <w:rPr>
          <w:rFonts w:ascii="Times New Roman" w:hAnsi="Times New Roman" w:cs="Times New Roman"/>
          <w:bCs/>
          <w:sz w:val="24"/>
          <w:szCs w:val="24"/>
        </w:rPr>
        <w:t>объем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042073">
        <w:rPr>
          <w:rFonts w:ascii="Times New Roman" w:hAnsi="Times New Roman" w:cs="Times New Roman"/>
          <w:bCs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bCs/>
          <w:sz w:val="24"/>
          <w:szCs w:val="24"/>
        </w:rPr>
        <w:t>енных услуг, ук</w:t>
      </w:r>
      <w:r w:rsidR="00DD1214">
        <w:rPr>
          <w:rFonts w:ascii="Times New Roman" w:hAnsi="Times New Roman" w:cs="Times New Roman"/>
          <w:bCs/>
          <w:sz w:val="24"/>
          <w:szCs w:val="24"/>
        </w:rPr>
        <w:t>азанных в муниципальном задании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2242" w:rsidRDefault="008E2242" w:rsidP="00BB67E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формировать отчеты по выполнению муниципального задания  в соответствии с бухгалтерской отчетностью;</w:t>
      </w:r>
    </w:p>
    <w:p w:rsidR="00042073" w:rsidRDefault="00042073" w:rsidP="00BB67E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 </w:t>
      </w:r>
      <w:r w:rsidRPr="00042073">
        <w:rPr>
          <w:rFonts w:ascii="Times New Roman" w:hAnsi="Times New Roman" w:cs="Times New Roman"/>
          <w:bCs/>
          <w:sz w:val="24"/>
          <w:szCs w:val="24"/>
        </w:rPr>
        <w:t>отчета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0420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указывать</w:t>
      </w:r>
      <w:r w:rsidRPr="00042073">
        <w:rPr>
          <w:rFonts w:ascii="Times New Roman" w:hAnsi="Times New Roman" w:cs="Times New Roman"/>
          <w:bCs/>
          <w:sz w:val="24"/>
          <w:szCs w:val="24"/>
        </w:rPr>
        <w:t xml:space="preserve"> сведения о факторах, повлиявших на отклонение фактических объемов исполнения муниципального задания </w:t>
      </w:r>
      <w:proofErr w:type="gramStart"/>
      <w:r w:rsidRPr="00042073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042073">
        <w:rPr>
          <w:rFonts w:ascii="Times New Roman" w:hAnsi="Times New Roman" w:cs="Times New Roman"/>
          <w:bCs/>
          <w:sz w:val="24"/>
          <w:szCs w:val="24"/>
        </w:rPr>
        <w:t xml:space="preserve"> запланированных, их характеристик</w:t>
      </w:r>
      <w:r>
        <w:rPr>
          <w:rFonts w:ascii="Times New Roman" w:hAnsi="Times New Roman" w:cs="Times New Roman"/>
          <w:bCs/>
          <w:sz w:val="24"/>
          <w:szCs w:val="24"/>
        </w:rPr>
        <w:t>у;</w:t>
      </w:r>
    </w:p>
    <w:p w:rsidR="00042073" w:rsidRPr="00BB67EA" w:rsidRDefault="00042073" w:rsidP="00BB67E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формировать план ФХД в соответствии</w:t>
      </w:r>
      <w:r w:rsidR="00315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315F05">
        <w:rPr>
          <w:rFonts w:ascii="Times New Roman" w:hAnsi="Times New Roman" w:cs="Times New Roman"/>
          <w:bCs/>
          <w:sz w:val="24"/>
          <w:szCs w:val="24"/>
        </w:rPr>
        <w:t>Требованиями, утвержденными постановлением администрации МО «</w:t>
      </w:r>
      <w:proofErr w:type="spellStart"/>
      <w:r w:rsidR="00315F05">
        <w:rPr>
          <w:rFonts w:ascii="Times New Roman" w:hAnsi="Times New Roman" w:cs="Times New Roman"/>
          <w:bCs/>
          <w:sz w:val="24"/>
          <w:szCs w:val="24"/>
        </w:rPr>
        <w:t>Ахтубинский</w:t>
      </w:r>
      <w:proofErr w:type="spellEnd"/>
      <w:r w:rsidR="00315F05">
        <w:rPr>
          <w:rFonts w:ascii="Times New Roman" w:hAnsi="Times New Roman" w:cs="Times New Roman"/>
          <w:bCs/>
          <w:sz w:val="24"/>
          <w:szCs w:val="24"/>
        </w:rPr>
        <w:t xml:space="preserve"> район» от 28.12.2010 №1778 «О </w:t>
      </w:r>
      <w:r w:rsidR="00315F05">
        <w:rPr>
          <w:rFonts w:ascii="Times New Roman" w:hAnsi="Times New Roman" w:cs="Times New Roman"/>
          <w:bCs/>
          <w:sz w:val="24"/>
          <w:szCs w:val="24"/>
        </w:rPr>
        <w:lastRenderedPageBreak/>
        <w:t>требованиях к плану финансово-хозяйственной деятельности муниципального учреждения»;</w:t>
      </w:r>
    </w:p>
    <w:p w:rsidR="008E2242" w:rsidRDefault="00315F05" w:rsidP="00315F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B67EA" w:rsidRPr="00BB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B67EA" w:rsidRPr="00BB67EA">
        <w:rPr>
          <w:rFonts w:ascii="Times New Roman" w:hAnsi="Times New Roman" w:cs="Times New Roman"/>
          <w:sz w:val="24"/>
          <w:szCs w:val="24"/>
        </w:rPr>
        <w:t>редоставить Контрольно-ревизионному отделу финансового управления МО «</w:t>
      </w:r>
      <w:proofErr w:type="spellStart"/>
      <w:r w:rsidR="00BB67EA" w:rsidRPr="00BB67EA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BB67EA" w:rsidRPr="00BB67EA">
        <w:rPr>
          <w:rFonts w:ascii="Times New Roman" w:hAnsi="Times New Roman" w:cs="Times New Roman"/>
          <w:sz w:val="24"/>
          <w:szCs w:val="24"/>
        </w:rPr>
        <w:t xml:space="preserve"> район» отчет о проведенных мероприятиях по устранению недостатков в соответствии с инструкциями и нормативными актами РФ, выявленных в ходе проверки и отраженных в настоящем акте. В случае не устранения нарушений будут применены меры ответственности, предусмотренные законами и иными нормативными актами Российской Федерации, Астраханской области и органов местного самоуправления </w:t>
      </w:r>
      <w:proofErr w:type="spellStart"/>
      <w:r w:rsidR="00BB67EA" w:rsidRPr="00BB67EA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="00BB67EA" w:rsidRPr="00BB67EA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DD1214" w:rsidRDefault="00DD1214" w:rsidP="00315F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214" w:rsidRDefault="00DD1214" w:rsidP="00315F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242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бухгалтерского учета и отчетности </w:t>
      </w:r>
      <w:r w:rsidRPr="008E2242">
        <w:rPr>
          <w:rFonts w:ascii="Times New Roman" w:hAnsi="Times New Roman" w:cs="Times New Roman"/>
          <w:sz w:val="24"/>
          <w:szCs w:val="24"/>
        </w:rPr>
        <w:t>финансового управления администрации МО «</w:t>
      </w:r>
      <w:proofErr w:type="spellStart"/>
      <w:r w:rsidRPr="008E224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8E2242">
        <w:rPr>
          <w:rFonts w:ascii="Times New Roman" w:hAnsi="Times New Roman" w:cs="Times New Roman"/>
          <w:sz w:val="24"/>
          <w:szCs w:val="24"/>
        </w:rPr>
        <w:t xml:space="preserve"> район»     </w:t>
      </w:r>
    </w:p>
    <w:p w:rsidR="008E2242" w:rsidRPr="008E2242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42">
        <w:rPr>
          <w:rFonts w:ascii="Times New Roman" w:hAnsi="Times New Roman" w:cs="Times New Roman"/>
          <w:sz w:val="24"/>
          <w:szCs w:val="24"/>
        </w:rPr>
        <w:t xml:space="preserve">       С.В. </w:t>
      </w:r>
      <w:proofErr w:type="spellStart"/>
      <w:r w:rsidRPr="008E2242">
        <w:rPr>
          <w:rFonts w:ascii="Times New Roman" w:hAnsi="Times New Roman" w:cs="Times New Roman"/>
          <w:sz w:val="24"/>
          <w:szCs w:val="24"/>
        </w:rPr>
        <w:t>Кашкарева</w:t>
      </w:r>
      <w:proofErr w:type="spellEnd"/>
    </w:p>
    <w:p w:rsidR="008E2242" w:rsidRPr="008E2242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42">
        <w:rPr>
          <w:rFonts w:ascii="Times New Roman" w:hAnsi="Times New Roman" w:cs="Times New Roman"/>
          <w:sz w:val="24"/>
          <w:szCs w:val="24"/>
        </w:rPr>
        <w:t xml:space="preserve">       Старший  бухгалтер-ревизор</w:t>
      </w:r>
      <w:r>
        <w:rPr>
          <w:rFonts w:ascii="Times New Roman" w:hAnsi="Times New Roman" w:cs="Times New Roman"/>
          <w:sz w:val="24"/>
          <w:szCs w:val="24"/>
        </w:rPr>
        <w:t xml:space="preserve"> отдела бухгалтерского учета и отчетности</w:t>
      </w:r>
      <w:r w:rsidRPr="008E2242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МО «</w:t>
      </w:r>
      <w:proofErr w:type="spellStart"/>
      <w:r w:rsidRPr="008E224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8E2242">
        <w:rPr>
          <w:rFonts w:ascii="Times New Roman" w:hAnsi="Times New Roman" w:cs="Times New Roman"/>
          <w:sz w:val="24"/>
          <w:szCs w:val="24"/>
        </w:rPr>
        <w:t xml:space="preserve"> район»  </w:t>
      </w:r>
    </w:p>
    <w:p w:rsidR="008E2242" w:rsidRPr="008E2242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4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E2242">
        <w:rPr>
          <w:rFonts w:ascii="Times New Roman" w:hAnsi="Times New Roman" w:cs="Times New Roman"/>
          <w:sz w:val="24"/>
          <w:szCs w:val="24"/>
        </w:rPr>
        <w:t>И.Н.Аржанова</w:t>
      </w:r>
      <w:proofErr w:type="spellEnd"/>
      <w:r w:rsidRPr="008E224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8E2242" w:rsidRPr="008E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0B6C"/>
    <w:multiLevelType w:val="hybridMultilevel"/>
    <w:tmpl w:val="56F09E58"/>
    <w:lvl w:ilvl="0" w:tplc="36B2DD9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BD5551"/>
    <w:multiLevelType w:val="multilevel"/>
    <w:tmpl w:val="88E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4"/>
    <w:rsid w:val="00002877"/>
    <w:rsid w:val="00011FC6"/>
    <w:rsid w:val="00012D6D"/>
    <w:rsid w:val="00016C06"/>
    <w:rsid w:val="00040628"/>
    <w:rsid w:val="00042073"/>
    <w:rsid w:val="000532F4"/>
    <w:rsid w:val="00083CB3"/>
    <w:rsid w:val="000B0B0D"/>
    <w:rsid w:val="000E2EAC"/>
    <w:rsid w:val="00137F75"/>
    <w:rsid w:val="001852E2"/>
    <w:rsid w:val="001C1198"/>
    <w:rsid w:val="001C189E"/>
    <w:rsid w:val="00200D6C"/>
    <w:rsid w:val="00201E97"/>
    <w:rsid w:val="0020354E"/>
    <w:rsid w:val="002051BF"/>
    <w:rsid w:val="00226557"/>
    <w:rsid w:val="00246254"/>
    <w:rsid w:val="002B0249"/>
    <w:rsid w:val="002E35B6"/>
    <w:rsid w:val="002E6425"/>
    <w:rsid w:val="002F256E"/>
    <w:rsid w:val="00300032"/>
    <w:rsid w:val="00315F05"/>
    <w:rsid w:val="0033167E"/>
    <w:rsid w:val="00376F13"/>
    <w:rsid w:val="00384C5B"/>
    <w:rsid w:val="00384E49"/>
    <w:rsid w:val="00394414"/>
    <w:rsid w:val="003B6974"/>
    <w:rsid w:val="003F4C0E"/>
    <w:rsid w:val="004379E0"/>
    <w:rsid w:val="00446EE6"/>
    <w:rsid w:val="00453D58"/>
    <w:rsid w:val="004554C3"/>
    <w:rsid w:val="0046248E"/>
    <w:rsid w:val="00472DD8"/>
    <w:rsid w:val="005048A5"/>
    <w:rsid w:val="00517B85"/>
    <w:rsid w:val="00564C66"/>
    <w:rsid w:val="00565AC7"/>
    <w:rsid w:val="0058216A"/>
    <w:rsid w:val="005C5D4F"/>
    <w:rsid w:val="005D5872"/>
    <w:rsid w:val="005D67C2"/>
    <w:rsid w:val="005E1EEE"/>
    <w:rsid w:val="00676EE3"/>
    <w:rsid w:val="00690F5A"/>
    <w:rsid w:val="006C0095"/>
    <w:rsid w:val="006D1107"/>
    <w:rsid w:val="006D2DEC"/>
    <w:rsid w:val="006D4149"/>
    <w:rsid w:val="006E0C25"/>
    <w:rsid w:val="006F1972"/>
    <w:rsid w:val="00701DA8"/>
    <w:rsid w:val="007635C8"/>
    <w:rsid w:val="00791B7E"/>
    <w:rsid w:val="007A2734"/>
    <w:rsid w:val="007C00EF"/>
    <w:rsid w:val="007C0DF1"/>
    <w:rsid w:val="007D0A61"/>
    <w:rsid w:val="007D4CA9"/>
    <w:rsid w:val="00801DDB"/>
    <w:rsid w:val="00804B94"/>
    <w:rsid w:val="008100F6"/>
    <w:rsid w:val="00810ADD"/>
    <w:rsid w:val="00811D7A"/>
    <w:rsid w:val="00847DBB"/>
    <w:rsid w:val="00870824"/>
    <w:rsid w:val="00872A06"/>
    <w:rsid w:val="008A0805"/>
    <w:rsid w:val="008B3A4C"/>
    <w:rsid w:val="008B73F9"/>
    <w:rsid w:val="008C70D6"/>
    <w:rsid w:val="008E2115"/>
    <w:rsid w:val="008E2242"/>
    <w:rsid w:val="008E77E7"/>
    <w:rsid w:val="00920285"/>
    <w:rsid w:val="00926211"/>
    <w:rsid w:val="00977130"/>
    <w:rsid w:val="009970C2"/>
    <w:rsid w:val="009A6031"/>
    <w:rsid w:val="009C120F"/>
    <w:rsid w:val="009C72CB"/>
    <w:rsid w:val="009F2666"/>
    <w:rsid w:val="00A05D88"/>
    <w:rsid w:val="00A07A80"/>
    <w:rsid w:val="00A324CF"/>
    <w:rsid w:val="00A470DD"/>
    <w:rsid w:val="00A76A6D"/>
    <w:rsid w:val="00AB03BD"/>
    <w:rsid w:val="00AB1058"/>
    <w:rsid w:val="00AB206B"/>
    <w:rsid w:val="00AB3063"/>
    <w:rsid w:val="00AC5B5A"/>
    <w:rsid w:val="00B00E65"/>
    <w:rsid w:val="00B2282D"/>
    <w:rsid w:val="00B46290"/>
    <w:rsid w:val="00B66C51"/>
    <w:rsid w:val="00B74152"/>
    <w:rsid w:val="00B918CA"/>
    <w:rsid w:val="00BA1F08"/>
    <w:rsid w:val="00BA6F8D"/>
    <w:rsid w:val="00BB1BAB"/>
    <w:rsid w:val="00BB67EA"/>
    <w:rsid w:val="00BC550D"/>
    <w:rsid w:val="00BC5C26"/>
    <w:rsid w:val="00BE4F06"/>
    <w:rsid w:val="00BF14E0"/>
    <w:rsid w:val="00C12853"/>
    <w:rsid w:val="00C22596"/>
    <w:rsid w:val="00C31FAA"/>
    <w:rsid w:val="00C43932"/>
    <w:rsid w:val="00C56096"/>
    <w:rsid w:val="00C7050D"/>
    <w:rsid w:val="00C97428"/>
    <w:rsid w:val="00CA753D"/>
    <w:rsid w:val="00CD4166"/>
    <w:rsid w:val="00CE31DC"/>
    <w:rsid w:val="00D013C2"/>
    <w:rsid w:val="00D24108"/>
    <w:rsid w:val="00D25104"/>
    <w:rsid w:val="00D717D9"/>
    <w:rsid w:val="00D7247B"/>
    <w:rsid w:val="00D777F2"/>
    <w:rsid w:val="00D85F9E"/>
    <w:rsid w:val="00DA03C5"/>
    <w:rsid w:val="00DA769B"/>
    <w:rsid w:val="00DC06AE"/>
    <w:rsid w:val="00DD1214"/>
    <w:rsid w:val="00DE1BD1"/>
    <w:rsid w:val="00DF083C"/>
    <w:rsid w:val="00DF0F48"/>
    <w:rsid w:val="00DF6124"/>
    <w:rsid w:val="00E07406"/>
    <w:rsid w:val="00E13208"/>
    <w:rsid w:val="00E14CC9"/>
    <w:rsid w:val="00E62E06"/>
    <w:rsid w:val="00E63635"/>
    <w:rsid w:val="00E66FC8"/>
    <w:rsid w:val="00E87037"/>
    <w:rsid w:val="00E926B8"/>
    <w:rsid w:val="00E9318E"/>
    <w:rsid w:val="00E97BB3"/>
    <w:rsid w:val="00EA7289"/>
    <w:rsid w:val="00F13793"/>
    <w:rsid w:val="00F41A9E"/>
    <w:rsid w:val="00F51E23"/>
    <w:rsid w:val="00F51F9B"/>
    <w:rsid w:val="00F6019D"/>
    <w:rsid w:val="00F74721"/>
    <w:rsid w:val="00F77B09"/>
    <w:rsid w:val="00FC5B11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9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2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2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8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06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9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1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2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9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4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6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4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8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29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7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7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6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80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1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1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89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9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3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3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0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93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0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21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96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27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9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43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33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20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8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71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05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6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1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69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14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2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694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242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52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1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81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06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6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9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91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43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8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4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8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55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18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39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5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8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9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892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746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249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17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7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1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8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88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63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0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86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54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89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12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2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6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1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7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31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47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9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9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6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131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62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7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22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40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1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85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5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9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2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14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93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4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69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79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9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4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4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16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92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35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26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717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29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02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55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635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5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60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9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4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2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6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00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9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19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19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55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222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73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2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48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516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9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2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8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023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4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1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7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3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8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0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938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07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378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3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63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0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343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5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6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6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87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19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3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8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54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89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7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3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0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1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4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7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19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7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7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5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9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0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54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53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759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0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65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66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8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1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23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5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2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6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0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9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0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9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16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4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2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3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95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6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9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62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1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66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41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2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00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6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90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93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79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15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86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3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73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43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2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61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06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5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1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95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74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36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35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59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3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0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75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1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97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37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4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2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69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3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02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2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7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4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32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57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9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371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9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90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99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83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0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9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5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8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4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1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20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7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760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4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9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53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46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7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3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4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2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5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1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9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5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3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3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4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9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14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71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68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87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2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09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46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2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88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13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90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2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3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0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4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48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1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7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80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8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08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8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34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4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6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0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8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7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09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3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5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39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35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49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73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7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69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06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3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331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5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249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3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4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8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0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50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29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734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19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9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7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1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2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10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6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0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5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13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4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52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1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605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74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82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7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7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0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95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4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47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1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82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691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9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2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0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4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9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53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0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1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20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4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49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12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6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92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34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9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2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67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1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1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88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0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5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20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70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15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2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6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9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500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6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04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3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30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883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6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1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5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15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62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3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5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3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2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8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1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4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00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3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5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1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4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1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0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1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21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0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8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8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4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0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0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1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6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0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2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9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7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9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8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3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9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DE4B-E009-46F5-BF73-DD72315B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12</Pages>
  <Words>5280</Words>
  <Characters>30100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Astmarket</dc:creator>
  <cp:keywords/>
  <dc:description/>
  <cp:lastModifiedBy>Astmarket</cp:lastModifiedBy>
  <cp:revision>52</cp:revision>
  <cp:lastPrinted>2015-07-06T06:50:00Z</cp:lastPrinted>
  <dcterms:created xsi:type="dcterms:W3CDTF">2015-04-14T06:38:00Z</dcterms:created>
  <dcterms:modified xsi:type="dcterms:W3CDTF">2015-07-06T06:52:00Z</dcterms:modified>
</cp:coreProperties>
</file>