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60" w:rsidRDefault="00FE1A60" w:rsidP="00FE1A60">
      <w:pPr>
        <w:pStyle w:val="a5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-469265</wp:posOffset>
            </wp:positionV>
            <wp:extent cx="831215" cy="887095"/>
            <wp:effectExtent l="0" t="0" r="6985" b="8255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A60" w:rsidRDefault="00FE1A60" w:rsidP="00FE1A60">
      <w:pPr>
        <w:pStyle w:val="a5"/>
      </w:pPr>
    </w:p>
    <w:p w:rsidR="00FE1A60" w:rsidRDefault="00FE1A60" w:rsidP="00FE1A60">
      <w:pPr>
        <w:pStyle w:val="a5"/>
      </w:pPr>
    </w:p>
    <w:p w:rsidR="00FE1A60" w:rsidRDefault="00FE1A60" w:rsidP="00FE1A60">
      <w:pPr>
        <w:pStyle w:val="a5"/>
      </w:pPr>
      <w:r>
        <w:t>АДМИНИСТРАЦИЯ МУНИЦИПАЛЬНОГО ОБРАЗОВАНИЯ</w:t>
      </w:r>
    </w:p>
    <w:p w:rsidR="00FE1A60" w:rsidRDefault="00FE1A60" w:rsidP="00FE1A60">
      <w:pPr>
        <w:pStyle w:val="a5"/>
      </w:pPr>
      <w:r>
        <w:t>«АХТУБИНСКИЙ РАЙОН»</w:t>
      </w:r>
    </w:p>
    <w:p w:rsidR="00FE1A60" w:rsidRDefault="00FE1A60" w:rsidP="00FE1A60">
      <w:pPr>
        <w:pStyle w:val="a5"/>
      </w:pPr>
    </w:p>
    <w:p w:rsidR="00FE1A60" w:rsidRDefault="00FE1A60" w:rsidP="00FE1A60">
      <w:pPr>
        <w:pStyle w:val="a5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E1A60" w:rsidRDefault="00FE1A60" w:rsidP="00FE1A60">
      <w:pPr>
        <w:pStyle w:val="a5"/>
      </w:pPr>
    </w:p>
    <w:p w:rsidR="00FE1A60" w:rsidRDefault="004B2972" w:rsidP="00FE1A60">
      <w:pPr>
        <w:pStyle w:val="a5"/>
        <w:jc w:val="left"/>
      </w:pPr>
      <w:r>
        <w:t>23.08.2017</w:t>
      </w:r>
      <w:r w:rsidR="00FE1A60">
        <w:t xml:space="preserve">          </w:t>
      </w:r>
      <w:r w:rsidR="00FE1A60">
        <w:tab/>
      </w:r>
      <w:r w:rsidR="00FE1A60">
        <w:tab/>
      </w:r>
      <w:r w:rsidR="00FE1A60">
        <w:tab/>
      </w:r>
      <w:r w:rsidR="00FE1A60">
        <w:tab/>
      </w:r>
      <w:r w:rsidR="00FE1A60">
        <w:tab/>
      </w:r>
      <w:r w:rsidR="00FE1A60">
        <w:tab/>
        <w:t xml:space="preserve">        </w:t>
      </w:r>
      <w:r>
        <w:t xml:space="preserve">                                </w:t>
      </w:r>
      <w:bookmarkStart w:id="0" w:name="_GoBack"/>
      <w:bookmarkEnd w:id="0"/>
      <w:r w:rsidR="00FE1A60">
        <w:t xml:space="preserve"> № </w:t>
      </w:r>
      <w:r>
        <w:t>558</w:t>
      </w:r>
    </w:p>
    <w:p w:rsidR="00145DC4" w:rsidRDefault="00145DC4" w:rsidP="00145DC4">
      <w:pPr>
        <w:autoSpaceDE w:val="0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145DC4" w:rsidRDefault="00145DC4" w:rsidP="00FE1A60">
      <w:pPr>
        <w:autoSpaceDE w:val="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kern w:val="0"/>
          <w:sz w:val="28"/>
          <w:szCs w:val="28"/>
          <w:lang w:eastAsia="ru-RU" w:bidi="ar-SA"/>
        </w:rPr>
        <w:t>О проведении электронного аукциона</w:t>
      </w:r>
    </w:p>
    <w:p w:rsidR="00145DC4" w:rsidRDefault="00145DC4" w:rsidP="00FE1A60">
      <w:pPr>
        <w:autoSpaceDE w:val="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333EE0" w:rsidRDefault="00145DC4" w:rsidP="00FE1A60">
      <w:pPr>
        <w:autoSpaceDE w:val="0"/>
        <w:ind w:firstLine="567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kern w:val="0"/>
          <w:sz w:val="28"/>
          <w:szCs w:val="28"/>
          <w:lang w:eastAsia="ru-RU" w:bidi="ar-SA"/>
        </w:rPr>
        <w:t>Руководствуясь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Конституцией Российской Федерации, Гражданским кодексом Российской Федерации, Бюджетным кодексом Российской Федерации, Уставом МО «Ахтубинский район», администрация МО «Ахтубинский район»</w:t>
      </w:r>
    </w:p>
    <w:p w:rsidR="00FE1A60" w:rsidRDefault="00145DC4" w:rsidP="00FE1A60">
      <w:pPr>
        <w:autoSpaceDE w:val="0"/>
        <w:ind w:firstLine="567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kern w:val="0"/>
          <w:sz w:val="28"/>
          <w:szCs w:val="28"/>
          <w:lang w:eastAsia="ru-RU" w:bidi="ar-SA"/>
        </w:rPr>
        <w:t>ПОСТАНОВЛЯЕТ:</w:t>
      </w:r>
    </w:p>
    <w:p w:rsidR="00145DC4" w:rsidRPr="00D3671D" w:rsidRDefault="00145DC4" w:rsidP="00FE1A60">
      <w:pPr>
        <w:ind w:firstLine="567"/>
        <w:jc w:val="both"/>
        <w:rPr>
          <w:rFonts w:eastAsia="Times New Roman" w:cs="Times New Roman"/>
          <w:iCs/>
          <w:kern w:val="1"/>
          <w:sz w:val="28"/>
          <w:szCs w:val="28"/>
          <w:lang w:eastAsia="ru-RU"/>
        </w:rPr>
      </w:pPr>
      <w:r w:rsidRPr="00145DC4">
        <w:rPr>
          <w:rFonts w:cs="Times New Roman"/>
          <w:kern w:val="0"/>
          <w:sz w:val="28"/>
          <w:szCs w:val="28"/>
          <w:lang w:eastAsia="ru-RU"/>
        </w:rPr>
        <w:t>1. Муниципальному казенному учреждению по осуществлению закупок для муниципальных нужд МО «А</w:t>
      </w:r>
      <w:r w:rsidR="00FE1A60">
        <w:rPr>
          <w:rFonts w:cs="Times New Roman"/>
          <w:kern w:val="0"/>
          <w:sz w:val="28"/>
          <w:szCs w:val="28"/>
          <w:lang w:eastAsia="ru-RU"/>
        </w:rPr>
        <w:t>хтубинский район» (</w:t>
      </w:r>
      <w:proofErr w:type="spellStart"/>
      <w:proofErr w:type="gramStart"/>
      <w:r w:rsidR="00FE1A60">
        <w:rPr>
          <w:rFonts w:cs="Times New Roman"/>
          <w:kern w:val="0"/>
          <w:sz w:val="28"/>
          <w:szCs w:val="28"/>
          <w:lang w:eastAsia="ru-RU"/>
        </w:rPr>
        <w:t>Легенькая</w:t>
      </w:r>
      <w:proofErr w:type="spellEnd"/>
      <w:proofErr w:type="gramEnd"/>
      <w:r w:rsidR="00FE1A60">
        <w:rPr>
          <w:rFonts w:cs="Times New Roman"/>
          <w:kern w:val="0"/>
          <w:sz w:val="28"/>
          <w:szCs w:val="28"/>
          <w:lang w:eastAsia="ru-RU"/>
        </w:rPr>
        <w:t xml:space="preserve"> Д.</w:t>
      </w:r>
      <w:r w:rsidRPr="00145DC4">
        <w:rPr>
          <w:rFonts w:cs="Times New Roman"/>
          <w:kern w:val="0"/>
          <w:sz w:val="28"/>
          <w:szCs w:val="28"/>
          <w:lang w:eastAsia="ru-RU"/>
        </w:rPr>
        <w:t xml:space="preserve">С.) провести закупку </w:t>
      </w:r>
      <w:r w:rsidR="00970C77">
        <w:rPr>
          <w:rFonts w:cs="Times New Roman"/>
          <w:kern w:val="1"/>
          <w:sz w:val="28"/>
          <w:szCs w:val="28"/>
        </w:rPr>
        <w:t>на</w:t>
      </w:r>
      <w:r w:rsidR="00D3671D" w:rsidRPr="00D3671D">
        <w:rPr>
          <w:rFonts w:cs="Times New Roman"/>
          <w:kern w:val="1"/>
          <w:sz w:val="28"/>
          <w:szCs w:val="28"/>
        </w:rPr>
        <w:t xml:space="preserve"> право заключения муниципального контракта на выполнение работ по ремонту автомобильной дороги общего пользования местного значения в с. Батаевка Ахтубинского района Астраханской области</w:t>
      </w:r>
      <w:r w:rsidR="005A2E5C" w:rsidRPr="005A2E5C">
        <w:rPr>
          <w:rFonts w:cs="Times New Roman"/>
          <w:kern w:val="1"/>
          <w:sz w:val="28"/>
          <w:szCs w:val="28"/>
        </w:rPr>
        <w:t xml:space="preserve"> по ул. Заречная</w:t>
      </w:r>
      <w:r w:rsidRPr="00145DC4">
        <w:rPr>
          <w:sz w:val="28"/>
          <w:szCs w:val="28"/>
        </w:rPr>
        <w:t>.</w:t>
      </w:r>
    </w:p>
    <w:p w:rsidR="00145DC4" w:rsidRDefault="00145DC4" w:rsidP="00FE1A60">
      <w:pPr>
        <w:pStyle w:val="Standard"/>
        <w:ind w:firstLine="567"/>
        <w:jc w:val="both"/>
        <w:rPr>
          <w:sz w:val="28"/>
          <w:szCs w:val="28"/>
        </w:rPr>
      </w:pPr>
      <w:r>
        <w:rPr>
          <w:rFonts w:cs="Times New Roman"/>
          <w:kern w:val="0"/>
          <w:sz w:val="28"/>
          <w:szCs w:val="28"/>
          <w:lang w:eastAsia="ru-RU"/>
        </w:rPr>
        <w:t xml:space="preserve">2. Утвердить документацию об электронном аукционе </w:t>
      </w:r>
      <w:r w:rsidRPr="00145DC4">
        <w:rPr>
          <w:rFonts w:eastAsia="Times New Roman"/>
          <w:iCs/>
          <w:kern w:val="2"/>
          <w:sz w:val="28"/>
          <w:szCs w:val="28"/>
          <w:lang w:bidi="hi-IN"/>
        </w:rPr>
        <w:t xml:space="preserve">на право заключения муниципального контракта </w:t>
      </w:r>
      <w:r w:rsidR="00970C77" w:rsidRPr="00D3671D">
        <w:rPr>
          <w:rFonts w:cs="Times New Roman"/>
          <w:kern w:val="1"/>
          <w:sz w:val="28"/>
          <w:szCs w:val="28"/>
        </w:rPr>
        <w:t>на выполнение работ по ремонту автомобильной дороги общего пользования местного значения в с. Батаевка Ахтубинского района Астраханской области</w:t>
      </w:r>
      <w:r w:rsidR="00D43191">
        <w:rPr>
          <w:sz w:val="28"/>
          <w:szCs w:val="28"/>
        </w:rPr>
        <w:t xml:space="preserve"> </w:t>
      </w:r>
      <w:r w:rsidR="005A2E5C" w:rsidRPr="005A2E5C">
        <w:rPr>
          <w:rFonts w:eastAsia="SimSun" w:cs="Times New Roman"/>
          <w:kern w:val="1"/>
          <w:sz w:val="28"/>
          <w:szCs w:val="28"/>
          <w:lang w:eastAsia="hi-IN" w:bidi="hi-IN"/>
        </w:rPr>
        <w:t xml:space="preserve">по ул. </w:t>
      </w:r>
      <w:proofErr w:type="gramStart"/>
      <w:r w:rsidR="005A2E5C" w:rsidRPr="005A2E5C">
        <w:rPr>
          <w:rFonts w:eastAsia="SimSun" w:cs="Times New Roman"/>
          <w:kern w:val="1"/>
          <w:sz w:val="28"/>
          <w:szCs w:val="28"/>
          <w:lang w:eastAsia="hi-IN" w:bidi="hi-IN"/>
        </w:rPr>
        <w:t>Заречная</w:t>
      </w:r>
      <w:proofErr w:type="gramEnd"/>
      <w:r w:rsidR="005A2E5C">
        <w:rPr>
          <w:sz w:val="28"/>
          <w:szCs w:val="28"/>
        </w:rPr>
        <w:t xml:space="preserve"> </w:t>
      </w:r>
      <w:r w:rsidR="00D43191">
        <w:rPr>
          <w:sz w:val="28"/>
          <w:szCs w:val="28"/>
        </w:rPr>
        <w:t xml:space="preserve">(прилагается). </w:t>
      </w:r>
    </w:p>
    <w:p w:rsidR="00145DC4" w:rsidRDefault="00145DC4" w:rsidP="00FE1A60">
      <w:pPr>
        <w:pStyle w:val="Standard"/>
        <w:ind w:firstLine="567"/>
        <w:jc w:val="both"/>
        <w:rPr>
          <w:rFonts w:cs="Times New Roman"/>
          <w:kern w:val="0"/>
          <w:sz w:val="28"/>
          <w:szCs w:val="28"/>
          <w:lang w:eastAsia="ru-RU"/>
        </w:rPr>
      </w:pPr>
      <w:r>
        <w:rPr>
          <w:rFonts w:cs="Times New Roman"/>
          <w:kern w:val="0"/>
          <w:sz w:val="28"/>
          <w:szCs w:val="28"/>
          <w:lang w:eastAsia="ru-RU"/>
        </w:rPr>
        <w:t>3.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«Интернет»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145DC4" w:rsidRDefault="00145DC4" w:rsidP="00FE1A60">
      <w:pPr>
        <w:autoSpaceDE w:val="0"/>
        <w:ind w:firstLine="567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4. Отделу контроля и обработки информации администрации </w:t>
      </w:r>
      <w:r w:rsidR="00FE1A60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                   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>МО «Ахтубинский район» (Свиридова Л.В.) представить информацию в газету «</w:t>
      </w:r>
      <w:proofErr w:type="gramStart"/>
      <w:r>
        <w:rPr>
          <w:rFonts w:eastAsia="Calibri" w:cs="Times New Roman"/>
          <w:kern w:val="0"/>
          <w:sz w:val="28"/>
          <w:szCs w:val="28"/>
          <w:lang w:eastAsia="ru-RU" w:bidi="ar-SA"/>
        </w:rPr>
        <w:t>Ахтубинская</w:t>
      </w:r>
      <w:proofErr w:type="gramEnd"/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145DC4" w:rsidRDefault="00145DC4" w:rsidP="00FE1A60">
      <w:pPr>
        <w:autoSpaceDE w:val="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FE1A60" w:rsidRDefault="00FE1A60" w:rsidP="00FE1A60">
      <w:pPr>
        <w:widowControl/>
        <w:suppressAutoHyphens w:val="0"/>
        <w:autoSpaceDN w:val="0"/>
        <w:adjustRightInd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</w:p>
    <w:p w:rsidR="00FE1A60" w:rsidRDefault="00FE1A60" w:rsidP="00FE1A60">
      <w:pPr>
        <w:widowControl/>
        <w:suppressAutoHyphens w:val="0"/>
        <w:autoSpaceDN w:val="0"/>
        <w:adjustRightInd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</w:p>
    <w:p w:rsidR="00145DC4" w:rsidRDefault="00145DC4" w:rsidP="00FE1A60">
      <w:pPr>
        <w:widowControl/>
        <w:suppressAutoHyphens w:val="0"/>
        <w:autoSpaceDN w:val="0"/>
        <w:adjustRightInd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en-US" w:bidi="ar-SA"/>
        </w:rPr>
        <w:t>Глава муниципального образования                                                В.А. Ведищев</w:t>
      </w:r>
    </w:p>
    <w:sectPr w:rsidR="00145DC4" w:rsidSect="00FE1A6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65"/>
    <w:rsid w:val="00145DC4"/>
    <w:rsid w:val="00333EE0"/>
    <w:rsid w:val="004B2972"/>
    <w:rsid w:val="005A2E5C"/>
    <w:rsid w:val="00970C77"/>
    <w:rsid w:val="00A93C65"/>
    <w:rsid w:val="00C946A8"/>
    <w:rsid w:val="00D3671D"/>
    <w:rsid w:val="00D43191"/>
    <w:rsid w:val="00EB1FF9"/>
    <w:rsid w:val="00FE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C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5DC4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Calibri"/>
      <w:kern w:val="3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33EE0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EE0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styleId="a5">
    <w:name w:val="Title"/>
    <w:basedOn w:val="a"/>
    <w:link w:val="a6"/>
    <w:qFormat/>
    <w:rsid w:val="00FE1A60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6">
    <w:name w:val="Название Знак"/>
    <w:basedOn w:val="a0"/>
    <w:link w:val="a5"/>
    <w:rsid w:val="00FE1A6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C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5DC4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Calibri"/>
      <w:kern w:val="3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33EE0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EE0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styleId="a5">
    <w:name w:val="Title"/>
    <w:basedOn w:val="a"/>
    <w:link w:val="a6"/>
    <w:qFormat/>
    <w:rsid w:val="00FE1A60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6">
    <w:name w:val="Название Знак"/>
    <w:basedOn w:val="a0"/>
    <w:link w:val="a5"/>
    <w:rsid w:val="00FE1A6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Фоменко</cp:lastModifiedBy>
  <cp:revision>10</cp:revision>
  <cp:lastPrinted>2017-08-22T04:45:00Z</cp:lastPrinted>
  <dcterms:created xsi:type="dcterms:W3CDTF">2017-04-20T05:05:00Z</dcterms:created>
  <dcterms:modified xsi:type="dcterms:W3CDTF">2017-08-23T06:01:00Z</dcterms:modified>
</cp:coreProperties>
</file>