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DE" w:rsidRDefault="00BF7703" w:rsidP="00931B33">
      <w:pPr>
        <w:tabs>
          <w:tab w:val="left" w:pos="8130"/>
          <w:tab w:val="left" w:pos="9195"/>
          <w:tab w:val="right" w:pos="9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="001917DE">
        <w:rPr>
          <w:noProof/>
        </w:rPr>
        <w:drawing>
          <wp:anchor distT="0" distB="0" distL="114300" distR="114300" simplePos="0" relativeHeight="251658240" behindDoc="1" locked="0" layoutInCell="1" allowOverlap="1" wp14:anchorId="46524A1E" wp14:editId="5DF23797">
            <wp:simplePos x="0" y="0"/>
            <wp:positionH relativeFrom="column">
              <wp:posOffset>2628900</wp:posOffset>
            </wp:positionH>
            <wp:positionV relativeFrom="paragraph">
              <wp:posOffset>-9525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1917DE" w:rsidRDefault="001917DE" w:rsidP="00191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1917DE" w:rsidRDefault="001917DE" w:rsidP="001917DE">
      <w:pPr>
        <w:jc w:val="center"/>
        <w:rPr>
          <w:b/>
          <w:sz w:val="32"/>
          <w:szCs w:val="32"/>
        </w:rPr>
      </w:pPr>
    </w:p>
    <w:p w:rsidR="001917DE" w:rsidRDefault="001917DE" w:rsidP="001917D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1917DE" w:rsidRDefault="001917DE" w:rsidP="001917DE">
      <w:pPr>
        <w:jc w:val="both"/>
        <w:rPr>
          <w:b/>
          <w:sz w:val="28"/>
          <w:szCs w:val="28"/>
        </w:rPr>
      </w:pPr>
    </w:p>
    <w:p w:rsidR="001917DE" w:rsidRDefault="00BF7703" w:rsidP="001917DE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5E11" w:rsidRPr="00DD5E1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D5E11" w:rsidRPr="00DD5E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1917DE" w:rsidRPr="00DD5E11">
        <w:rPr>
          <w:sz w:val="28"/>
          <w:szCs w:val="28"/>
        </w:rPr>
        <w:t xml:space="preserve">                                                                                                </w:t>
      </w:r>
      <w:r w:rsidR="001917DE">
        <w:rPr>
          <w:sz w:val="28"/>
          <w:szCs w:val="28"/>
        </w:rPr>
        <w:t>№</w:t>
      </w:r>
      <w:r w:rsidR="00D23F57">
        <w:rPr>
          <w:sz w:val="28"/>
          <w:szCs w:val="28"/>
        </w:rPr>
        <w:t xml:space="preserve"> 448</w:t>
      </w:r>
    </w:p>
    <w:p w:rsidR="00D93783" w:rsidRDefault="00D93783" w:rsidP="001917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255" w:rsidRPr="00EB3CA1" w:rsidRDefault="00201255" w:rsidP="00201255">
      <w:pPr>
        <w:pStyle w:val="ac"/>
        <w:rPr>
          <w:rFonts w:ascii="Times New Roman" w:hAnsi="Times New Roman"/>
          <w:sz w:val="28"/>
          <w:szCs w:val="28"/>
        </w:rPr>
      </w:pPr>
      <w:r w:rsidRPr="00EB3CA1">
        <w:rPr>
          <w:rFonts w:ascii="Times New Roman" w:hAnsi="Times New Roman"/>
          <w:sz w:val="28"/>
          <w:szCs w:val="28"/>
        </w:rPr>
        <w:t xml:space="preserve">«О сокращении сроков осуществления </w:t>
      </w:r>
    </w:p>
    <w:p w:rsidR="00201255" w:rsidRPr="00EB3CA1" w:rsidRDefault="00201255" w:rsidP="00201255">
      <w:pPr>
        <w:pStyle w:val="ac"/>
        <w:rPr>
          <w:rFonts w:ascii="Times New Roman" w:hAnsi="Times New Roman"/>
          <w:sz w:val="28"/>
          <w:szCs w:val="28"/>
        </w:rPr>
      </w:pPr>
      <w:r w:rsidRPr="00EB3CA1">
        <w:rPr>
          <w:rFonts w:ascii="Times New Roman" w:hAnsi="Times New Roman"/>
          <w:sz w:val="28"/>
          <w:szCs w:val="28"/>
        </w:rPr>
        <w:t xml:space="preserve">избирательных действий при проведении </w:t>
      </w:r>
    </w:p>
    <w:p w:rsidR="00EB3CA1" w:rsidRPr="00EB3CA1" w:rsidRDefault="00201255" w:rsidP="00201255">
      <w:pPr>
        <w:pStyle w:val="ac"/>
        <w:rPr>
          <w:rFonts w:ascii="Times New Roman" w:hAnsi="Times New Roman"/>
          <w:sz w:val="28"/>
          <w:szCs w:val="28"/>
        </w:rPr>
      </w:pPr>
      <w:r w:rsidRPr="00EB3CA1">
        <w:rPr>
          <w:rFonts w:ascii="Times New Roman" w:hAnsi="Times New Roman"/>
          <w:sz w:val="28"/>
          <w:szCs w:val="28"/>
        </w:rPr>
        <w:t xml:space="preserve">досрочных выборов </w:t>
      </w:r>
      <w:r w:rsidR="00BC1E43" w:rsidRPr="00EB3CA1">
        <w:rPr>
          <w:rFonts w:ascii="Times New Roman" w:hAnsi="Times New Roman"/>
          <w:sz w:val="28"/>
          <w:szCs w:val="28"/>
        </w:rPr>
        <w:t>главы</w:t>
      </w:r>
      <w:r w:rsidR="001917DE" w:rsidRPr="00EB3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17DE" w:rsidRPr="00EB3CA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917DE" w:rsidRPr="00EB3CA1">
        <w:rPr>
          <w:rFonts w:ascii="Times New Roman" w:hAnsi="Times New Roman"/>
          <w:sz w:val="28"/>
          <w:szCs w:val="28"/>
        </w:rPr>
        <w:t xml:space="preserve"> </w:t>
      </w:r>
    </w:p>
    <w:p w:rsidR="001917DE" w:rsidRPr="00EB3CA1" w:rsidRDefault="001917DE" w:rsidP="00EB3CA1">
      <w:pPr>
        <w:pStyle w:val="ac"/>
        <w:rPr>
          <w:rFonts w:ascii="Times New Roman" w:hAnsi="Times New Roman"/>
          <w:sz w:val="28"/>
          <w:szCs w:val="28"/>
        </w:rPr>
      </w:pPr>
      <w:r w:rsidRPr="00EB3CA1">
        <w:rPr>
          <w:rFonts w:ascii="Times New Roman" w:hAnsi="Times New Roman"/>
          <w:sz w:val="28"/>
          <w:szCs w:val="28"/>
        </w:rPr>
        <w:t>образования</w:t>
      </w:r>
      <w:r w:rsidR="00EB3CA1" w:rsidRPr="00EB3CA1">
        <w:rPr>
          <w:rFonts w:ascii="Times New Roman" w:hAnsi="Times New Roman"/>
          <w:sz w:val="28"/>
          <w:szCs w:val="28"/>
        </w:rPr>
        <w:t xml:space="preserve"> </w:t>
      </w:r>
      <w:r w:rsidRPr="00EB3CA1">
        <w:rPr>
          <w:rFonts w:ascii="Times New Roman" w:hAnsi="Times New Roman"/>
          <w:sz w:val="28"/>
          <w:szCs w:val="28"/>
        </w:rPr>
        <w:t>«Ахтубинский район»</w:t>
      </w:r>
      <w:r w:rsidR="00267E8C" w:rsidRPr="00EB3CA1">
        <w:rPr>
          <w:rFonts w:ascii="Times New Roman" w:hAnsi="Times New Roman"/>
          <w:sz w:val="28"/>
          <w:szCs w:val="28"/>
        </w:rPr>
        <w:t xml:space="preserve"> </w:t>
      </w:r>
    </w:p>
    <w:p w:rsidR="005D55BF" w:rsidRDefault="005D55BF" w:rsidP="00530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F57" w:rsidRDefault="00D23F57" w:rsidP="00530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DE7" w:rsidRDefault="00267E8C" w:rsidP="003F2D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943C5">
        <w:rPr>
          <w:sz w:val="28"/>
          <w:szCs w:val="28"/>
        </w:rPr>
        <w:t xml:space="preserve"> соответствии  </w:t>
      </w:r>
      <w:r>
        <w:rPr>
          <w:sz w:val="28"/>
          <w:szCs w:val="28"/>
        </w:rPr>
        <w:t>с частью 7</w:t>
      </w:r>
      <w:r w:rsidR="007509F1">
        <w:t xml:space="preserve"> </w:t>
      </w:r>
      <w:r w:rsidR="007509F1" w:rsidRPr="007509F1">
        <w:rPr>
          <w:sz w:val="28"/>
          <w:szCs w:val="28"/>
        </w:rPr>
        <w:t>статьей 10 Федерального закона от 12.06.2002 №67-ФЗ « Об основных гарантиях избирательных прав и права на участие в референдуме граждан Российской Федерации»</w:t>
      </w:r>
      <w:r w:rsidR="00530476" w:rsidRPr="0042341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частью 3 </w:t>
      </w:r>
      <w:r w:rsidR="00530476" w:rsidRPr="00BA7975">
        <w:rPr>
          <w:rFonts w:eastAsiaTheme="minorHAnsi"/>
          <w:sz w:val="28"/>
          <w:szCs w:val="28"/>
          <w:lang w:eastAsia="en-US"/>
        </w:rPr>
        <w:t>стать</w:t>
      </w:r>
      <w:r w:rsidRPr="00BA7975">
        <w:rPr>
          <w:rFonts w:eastAsiaTheme="minorHAnsi"/>
          <w:sz w:val="28"/>
          <w:szCs w:val="28"/>
          <w:lang w:eastAsia="en-US"/>
        </w:rPr>
        <w:t>и</w:t>
      </w:r>
      <w:r w:rsidR="00BF2B24" w:rsidRPr="00BA7975">
        <w:rPr>
          <w:rFonts w:eastAsiaTheme="minorHAnsi"/>
          <w:sz w:val="28"/>
          <w:szCs w:val="28"/>
          <w:lang w:eastAsia="en-US"/>
        </w:rPr>
        <w:t xml:space="preserve"> </w:t>
      </w:r>
      <w:r w:rsidR="00530476" w:rsidRPr="00BA7975">
        <w:rPr>
          <w:rFonts w:eastAsiaTheme="minorHAnsi"/>
          <w:sz w:val="28"/>
          <w:szCs w:val="28"/>
          <w:lang w:eastAsia="en-US"/>
        </w:rPr>
        <w:t xml:space="preserve"> </w:t>
      </w:r>
      <w:r w:rsidR="007509F1" w:rsidRPr="00BA7975">
        <w:rPr>
          <w:rFonts w:eastAsiaTheme="minorHAnsi"/>
          <w:sz w:val="28"/>
          <w:szCs w:val="28"/>
          <w:lang w:eastAsia="en-US"/>
        </w:rPr>
        <w:t>7</w:t>
      </w:r>
      <w:r w:rsidR="00530476" w:rsidRPr="00BA7975">
        <w:rPr>
          <w:rFonts w:eastAsiaTheme="minorHAnsi"/>
          <w:sz w:val="28"/>
          <w:szCs w:val="28"/>
          <w:lang w:eastAsia="en-US"/>
        </w:rPr>
        <w:t xml:space="preserve"> Закона Астраханской области от 02.03.2009 N 9/2009-ОЗ "О выборах в органы местного самоуправления в Астраханской области"</w:t>
      </w:r>
      <w:r w:rsidR="00065E46" w:rsidRPr="00BA7975">
        <w:rPr>
          <w:rFonts w:eastAsiaTheme="minorHAnsi"/>
          <w:sz w:val="28"/>
          <w:szCs w:val="28"/>
          <w:lang w:eastAsia="en-US"/>
        </w:rPr>
        <w:t>,</w:t>
      </w:r>
      <w:r w:rsidR="00872C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связи с отсутствием</w:t>
      </w:r>
      <w:r w:rsidR="00B3285D">
        <w:rPr>
          <w:rFonts w:eastAsiaTheme="minorHAnsi"/>
          <w:sz w:val="28"/>
          <w:szCs w:val="28"/>
          <w:lang w:eastAsia="en-US"/>
        </w:rPr>
        <w:t xml:space="preserve"> в бюджете муниципального образования «Ахтубинский район»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285D">
        <w:rPr>
          <w:rFonts w:eastAsiaTheme="minorHAnsi"/>
          <w:sz w:val="28"/>
          <w:szCs w:val="28"/>
          <w:lang w:eastAsia="en-US"/>
        </w:rPr>
        <w:t>бюджетных средств необходимых</w:t>
      </w:r>
      <w:proofErr w:type="gramEnd"/>
      <w:r w:rsidR="00B3285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05535">
        <w:rPr>
          <w:rFonts w:eastAsiaTheme="minorHAnsi"/>
          <w:sz w:val="28"/>
          <w:szCs w:val="28"/>
          <w:lang w:eastAsia="en-US"/>
        </w:rPr>
        <w:t xml:space="preserve">для </w:t>
      </w:r>
      <w:r w:rsidR="003F2DE7">
        <w:rPr>
          <w:rFonts w:eastAsiaTheme="minorHAnsi"/>
          <w:sz w:val="28"/>
          <w:szCs w:val="28"/>
          <w:lang w:eastAsia="en-US"/>
        </w:rPr>
        <w:t xml:space="preserve"> подготовк</w:t>
      </w:r>
      <w:r w:rsidR="00205535">
        <w:rPr>
          <w:rFonts w:eastAsiaTheme="minorHAnsi"/>
          <w:sz w:val="28"/>
          <w:szCs w:val="28"/>
          <w:lang w:eastAsia="en-US"/>
        </w:rPr>
        <w:t>и</w:t>
      </w:r>
      <w:r w:rsidR="003F2DE7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color w:val="222222"/>
          <w:sz w:val="28"/>
          <w:szCs w:val="28"/>
          <w:shd w:val="clear" w:color="auto" w:fill="FFFFFF"/>
        </w:rPr>
        <w:t>проведени</w:t>
      </w:r>
      <w:r w:rsidR="00205535">
        <w:rPr>
          <w:color w:val="222222"/>
          <w:sz w:val="28"/>
          <w:szCs w:val="28"/>
          <w:shd w:val="clear" w:color="auto" w:fill="FFFFFF"/>
        </w:rPr>
        <w:t>я</w:t>
      </w:r>
      <w:r>
        <w:rPr>
          <w:color w:val="222222"/>
          <w:sz w:val="28"/>
          <w:szCs w:val="28"/>
          <w:shd w:val="clear" w:color="auto" w:fill="FFFFFF"/>
        </w:rPr>
        <w:t xml:space="preserve"> выборов главы МО "Ахтубинский район"</w:t>
      </w:r>
      <w:r w:rsidR="00B3285D">
        <w:rPr>
          <w:color w:val="222222"/>
          <w:sz w:val="28"/>
          <w:szCs w:val="28"/>
          <w:shd w:val="clear" w:color="auto" w:fill="FFFFFF"/>
        </w:rPr>
        <w:t xml:space="preserve"> в соответствии с </w:t>
      </w:r>
      <w:r w:rsidR="00B3285D">
        <w:rPr>
          <w:rFonts w:eastAsiaTheme="minorHAnsi"/>
          <w:sz w:val="28"/>
          <w:szCs w:val="28"/>
          <w:lang w:eastAsia="en-US"/>
        </w:rPr>
        <w:t xml:space="preserve">частью 5 статьи 66 </w:t>
      </w:r>
      <w:r w:rsidR="00B3285D" w:rsidRPr="00205535">
        <w:rPr>
          <w:rFonts w:eastAsiaTheme="minorHAnsi"/>
          <w:sz w:val="28"/>
          <w:szCs w:val="28"/>
          <w:lang w:eastAsia="en-US"/>
        </w:rPr>
        <w:t>Закон</w:t>
      </w:r>
      <w:r w:rsidR="00B3285D">
        <w:rPr>
          <w:rFonts w:eastAsiaTheme="minorHAnsi"/>
          <w:sz w:val="28"/>
          <w:szCs w:val="28"/>
          <w:lang w:eastAsia="en-US"/>
        </w:rPr>
        <w:t>а</w:t>
      </w:r>
      <w:r w:rsidR="00B3285D" w:rsidRPr="00205535">
        <w:rPr>
          <w:rFonts w:eastAsiaTheme="minorHAnsi"/>
          <w:sz w:val="28"/>
          <w:szCs w:val="28"/>
          <w:lang w:eastAsia="en-US"/>
        </w:rPr>
        <w:t xml:space="preserve"> Астраханской области от 02.03.2009 N 9/2009-ОЗ "О выборах в органы местного самоупра</w:t>
      </w:r>
      <w:r w:rsidR="00B3285D">
        <w:rPr>
          <w:rFonts w:eastAsiaTheme="minorHAnsi"/>
          <w:sz w:val="28"/>
          <w:szCs w:val="28"/>
          <w:lang w:eastAsia="en-US"/>
        </w:rPr>
        <w:t xml:space="preserve">вления в Астраханской области", </w:t>
      </w:r>
      <w:r w:rsidR="00000737">
        <w:rPr>
          <w:rFonts w:eastAsiaTheme="minorHAnsi"/>
          <w:sz w:val="28"/>
          <w:szCs w:val="28"/>
          <w:lang w:eastAsia="en-US"/>
        </w:rPr>
        <w:t>а также в связи с неисполнением решения Совета муниципального образования «Ахтубинский район» от 15 мая 2018 года №447 «О рекомендациях И.О. главы муниципального образования «Ахтубинский район</w:t>
      </w:r>
      <w:proofErr w:type="gramEnd"/>
      <w:r w:rsidR="00000737">
        <w:rPr>
          <w:rFonts w:eastAsiaTheme="minorHAnsi"/>
          <w:sz w:val="28"/>
          <w:szCs w:val="28"/>
          <w:lang w:eastAsia="en-US"/>
        </w:rPr>
        <w:t xml:space="preserve">» о выделении бюджетных ассигнований на проведение досрочных выборов главы МО «Ахтубинский район»,  </w:t>
      </w:r>
      <w:r w:rsidR="00FB57FC">
        <w:rPr>
          <w:rFonts w:eastAsiaTheme="minorHAnsi"/>
          <w:sz w:val="28"/>
          <w:szCs w:val="28"/>
          <w:lang w:eastAsia="en-US"/>
        </w:rPr>
        <w:t>Совет муниципального образования «Ахтубинский район»</w:t>
      </w:r>
    </w:p>
    <w:p w:rsidR="003F2DE7" w:rsidRDefault="003F2DE7" w:rsidP="003F2D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7DE" w:rsidRDefault="001917DE" w:rsidP="003F2D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55988" w:rsidRDefault="00255988" w:rsidP="00872CD1"/>
    <w:p w:rsidR="00143D7F" w:rsidRDefault="001F2D82" w:rsidP="00143D7F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3D7F">
        <w:rPr>
          <w:sz w:val="28"/>
          <w:szCs w:val="28"/>
        </w:rPr>
        <w:t xml:space="preserve">Сократить сроки осуществления избирательных действий при </w:t>
      </w:r>
      <w:r w:rsidR="00201255" w:rsidRPr="00143D7F">
        <w:rPr>
          <w:sz w:val="28"/>
          <w:szCs w:val="28"/>
        </w:rPr>
        <w:t>назначении</w:t>
      </w:r>
      <w:r w:rsidRPr="00143D7F">
        <w:rPr>
          <w:sz w:val="28"/>
          <w:szCs w:val="28"/>
        </w:rPr>
        <w:t xml:space="preserve"> досрочных выборов главы муниципального образования «Ахтубинский район» </w:t>
      </w:r>
      <w:r w:rsidR="00FB57FC" w:rsidRPr="00143D7F">
        <w:rPr>
          <w:sz w:val="28"/>
          <w:szCs w:val="28"/>
        </w:rPr>
        <w:t xml:space="preserve">на одну </w:t>
      </w:r>
      <w:r w:rsidR="00AB3364">
        <w:rPr>
          <w:sz w:val="28"/>
          <w:szCs w:val="28"/>
        </w:rPr>
        <w:t>четвертую</w:t>
      </w:r>
      <w:r w:rsidR="00FB57FC" w:rsidRPr="00143D7F">
        <w:rPr>
          <w:sz w:val="28"/>
          <w:szCs w:val="28"/>
        </w:rPr>
        <w:t>.</w:t>
      </w:r>
      <w:r w:rsidR="00205535" w:rsidRPr="00143D7F">
        <w:rPr>
          <w:sz w:val="28"/>
          <w:szCs w:val="28"/>
        </w:rPr>
        <w:t xml:space="preserve"> </w:t>
      </w:r>
      <w:r w:rsidR="00143D7F" w:rsidRPr="00143D7F">
        <w:rPr>
          <w:sz w:val="28"/>
          <w:szCs w:val="28"/>
        </w:rPr>
        <w:t xml:space="preserve"> </w:t>
      </w:r>
    </w:p>
    <w:p w:rsidR="00143D7F" w:rsidRDefault="00EB3CA1" w:rsidP="00143D7F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дату назначения </w:t>
      </w:r>
      <w:r w:rsidR="003932D7" w:rsidRPr="00143D7F">
        <w:rPr>
          <w:sz w:val="28"/>
          <w:szCs w:val="28"/>
        </w:rPr>
        <w:t>досрочны</w:t>
      </w:r>
      <w:r>
        <w:rPr>
          <w:sz w:val="28"/>
          <w:szCs w:val="28"/>
        </w:rPr>
        <w:t>х</w:t>
      </w:r>
      <w:r w:rsidR="003932D7" w:rsidRPr="00143D7F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="003932D7" w:rsidRPr="00143D7F">
        <w:rPr>
          <w:sz w:val="28"/>
          <w:szCs w:val="28"/>
        </w:rPr>
        <w:t xml:space="preserve"> главы муниципального образования «Ахтубинский район» не позднее 19 июня 2018 года.</w:t>
      </w:r>
      <w:r w:rsidR="00143D7F" w:rsidRPr="00143D7F">
        <w:rPr>
          <w:sz w:val="28"/>
          <w:szCs w:val="28"/>
        </w:rPr>
        <w:t xml:space="preserve"> </w:t>
      </w:r>
    </w:p>
    <w:p w:rsidR="00CE198C" w:rsidRPr="00E31A65" w:rsidRDefault="00CE198C" w:rsidP="00185EE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31A65">
        <w:rPr>
          <w:sz w:val="28"/>
          <w:szCs w:val="28"/>
        </w:rPr>
        <w:t xml:space="preserve">Повторно обратиться к исполняющему обязанности главы муниципального образования «Ахтубинский район» о </w:t>
      </w:r>
      <w:r w:rsidR="00E31A65">
        <w:rPr>
          <w:sz w:val="28"/>
          <w:szCs w:val="28"/>
        </w:rPr>
        <w:t xml:space="preserve">необходимости </w:t>
      </w:r>
      <w:r w:rsidRPr="00E31A65">
        <w:rPr>
          <w:sz w:val="28"/>
          <w:szCs w:val="28"/>
        </w:rPr>
        <w:t>внесени</w:t>
      </w:r>
      <w:r w:rsidR="00E31A65">
        <w:rPr>
          <w:sz w:val="28"/>
          <w:szCs w:val="28"/>
        </w:rPr>
        <w:t xml:space="preserve">я изменений в решение Совета муниципального образования «Ахтубинский район» от 14.12.2018 года №396 «О бюджете </w:t>
      </w:r>
      <w:r w:rsidR="00E31A65">
        <w:rPr>
          <w:sz w:val="28"/>
          <w:szCs w:val="28"/>
        </w:rPr>
        <w:lastRenderedPageBreak/>
        <w:t>муниципального образования «Ахтубинский район» на 2018 год и плановый период 2019 и 2020 годов»</w:t>
      </w:r>
      <w:r w:rsidRPr="00E31A65">
        <w:rPr>
          <w:sz w:val="28"/>
          <w:szCs w:val="28"/>
        </w:rPr>
        <w:t xml:space="preserve"> </w:t>
      </w:r>
      <w:r w:rsidR="00E31A65">
        <w:rPr>
          <w:sz w:val="28"/>
          <w:szCs w:val="28"/>
        </w:rPr>
        <w:t xml:space="preserve">с целью увеличения финансирования </w:t>
      </w:r>
      <w:r w:rsidRPr="00E31A65">
        <w:rPr>
          <w:sz w:val="28"/>
          <w:szCs w:val="28"/>
        </w:rPr>
        <w:t>досрочных выборов главы муниципального образования «Ахтубинский район»</w:t>
      </w:r>
      <w:r w:rsidRPr="00E31A65">
        <w:rPr>
          <w:rFonts w:eastAsiaTheme="minorHAnsi"/>
          <w:sz w:val="28"/>
          <w:szCs w:val="28"/>
          <w:lang w:eastAsia="en-US"/>
        </w:rPr>
        <w:t xml:space="preserve"> в соответствии с частью 5 статьи 66 Закона</w:t>
      </w:r>
      <w:proofErr w:type="gramEnd"/>
      <w:r w:rsidRPr="00E31A65">
        <w:rPr>
          <w:rFonts w:eastAsiaTheme="minorHAnsi"/>
          <w:sz w:val="28"/>
          <w:szCs w:val="28"/>
          <w:lang w:eastAsia="en-US"/>
        </w:rPr>
        <w:t xml:space="preserve"> Астраханской области от 02.03.2009 N 9/2009-ОЗ "О выборах в органы местного самоуправления в Астраханской области"</w:t>
      </w:r>
      <w:r w:rsidR="00E31A65">
        <w:rPr>
          <w:rFonts w:eastAsiaTheme="minorHAnsi"/>
          <w:sz w:val="28"/>
          <w:szCs w:val="28"/>
          <w:lang w:eastAsia="en-US"/>
        </w:rPr>
        <w:t xml:space="preserve"> и в соответствии с </w:t>
      </w:r>
      <w:proofErr w:type="gramStart"/>
      <w:r w:rsidR="00E31A65">
        <w:rPr>
          <w:rFonts w:eastAsiaTheme="minorHAnsi"/>
          <w:sz w:val="28"/>
          <w:szCs w:val="28"/>
          <w:lang w:eastAsia="en-US"/>
        </w:rPr>
        <w:t>расчетами</w:t>
      </w:r>
      <w:proofErr w:type="gramEnd"/>
      <w:r w:rsidR="00E31A65">
        <w:rPr>
          <w:rFonts w:eastAsiaTheme="minorHAnsi"/>
          <w:sz w:val="28"/>
          <w:szCs w:val="28"/>
          <w:lang w:eastAsia="en-US"/>
        </w:rPr>
        <w:t xml:space="preserve"> представленными избирательной комиссией муниципального образования «Ахтубинский район»</w:t>
      </w:r>
      <w:r w:rsidRPr="00E31A65">
        <w:rPr>
          <w:sz w:val="28"/>
          <w:szCs w:val="28"/>
        </w:rPr>
        <w:t xml:space="preserve">.  </w:t>
      </w:r>
    </w:p>
    <w:p w:rsidR="00143D7F" w:rsidRPr="00CE198C" w:rsidRDefault="00205535" w:rsidP="00634506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198C">
        <w:rPr>
          <w:sz w:val="28"/>
          <w:szCs w:val="28"/>
        </w:rPr>
        <w:t>Обратиться к Губернатору Астраханской области об оказании необходимой финансовой помощи для проведения досрочных выборов главы муниципального образования «Ахтубинский район»</w:t>
      </w:r>
      <w:r w:rsidR="00CE198C" w:rsidRPr="00CE198C">
        <w:rPr>
          <w:rFonts w:eastAsiaTheme="minorHAnsi"/>
          <w:sz w:val="28"/>
          <w:szCs w:val="28"/>
          <w:lang w:eastAsia="en-US"/>
        </w:rPr>
        <w:t xml:space="preserve"> в соответствии с частью 5 статьи 66 Закона Астраханской области от 02.03.2009 N 9/2009-ОЗ "О выборах в органы местного самоуправления в Астраханской области"</w:t>
      </w:r>
      <w:r w:rsidRPr="00CE198C">
        <w:rPr>
          <w:sz w:val="28"/>
          <w:szCs w:val="28"/>
        </w:rPr>
        <w:t xml:space="preserve">. </w:t>
      </w:r>
      <w:r w:rsidR="00143D7F" w:rsidRPr="00CE198C">
        <w:rPr>
          <w:sz w:val="28"/>
          <w:szCs w:val="28"/>
        </w:rPr>
        <w:t xml:space="preserve"> </w:t>
      </w:r>
    </w:p>
    <w:p w:rsidR="00143D7F" w:rsidRDefault="00872CD1" w:rsidP="00143D7F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3D7F">
        <w:rPr>
          <w:sz w:val="28"/>
          <w:szCs w:val="28"/>
        </w:rPr>
        <w:t>Направить настоящее решение</w:t>
      </w:r>
      <w:r w:rsidR="00205535" w:rsidRPr="00143D7F">
        <w:rPr>
          <w:sz w:val="28"/>
          <w:szCs w:val="28"/>
        </w:rPr>
        <w:t xml:space="preserve"> Губернатору Астраханской области</w:t>
      </w:r>
      <w:r w:rsidR="003932D7" w:rsidRPr="00143D7F">
        <w:rPr>
          <w:sz w:val="28"/>
          <w:szCs w:val="28"/>
        </w:rPr>
        <w:t>, в администрацию муниципального образования «Ахтубинский район</w:t>
      </w:r>
      <w:r w:rsidR="00205535" w:rsidRPr="00143D7F">
        <w:rPr>
          <w:sz w:val="28"/>
          <w:szCs w:val="28"/>
        </w:rPr>
        <w:t xml:space="preserve"> и</w:t>
      </w:r>
      <w:r w:rsidRPr="00143D7F">
        <w:rPr>
          <w:sz w:val="28"/>
          <w:szCs w:val="28"/>
        </w:rPr>
        <w:t xml:space="preserve"> в избирательную </w:t>
      </w:r>
      <w:r w:rsidR="00205535" w:rsidRPr="00143D7F">
        <w:rPr>
          <w:sz w:val="28"/>
          <w:szCs w:val="28"/>
        </w:rPr>
        <w:t>комиссию муниципального</w:t>
      </w:r>
      <w:r w:rsidRPr="00143D7F">
        <w:rPr>
          <w:sz w:val="28"/>
          <w:szCs w:val="28"/>
        </w:rPr>
        <w:t xml:space="preserve"> образования «Ахтубинский район.</w:t>
      </w:r>
      <w:r w:rsidR="00143D7F" w:rsidRPr="00143D7F">
        <w:rPr>
          <w:sz w:val="28"/>
          <w:szCs w:val="28"/>
        </w:rPr>
        <w:t xml:space="preserve"> </w:t>
      </w:r>
    </w:p>
    <w:p w:rsidR="00143D7F" w:rsidRPr="00143D7F" w:rsidRDefault="00872CD1" w:rsidP="00143D7F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43D7F">
        <w:rPr>
          <w:sz w:val="28"/>
        </w:rPr>
        <w:t>Настоящее решение опубликовать в газете «</w:t>
      </w:r>
      <w:proofErr w:type="gramStart"/>
      <w:r w:rsidRPr="00143D7F">
        <w:rPr>
          <w:sz w:val="28"/>
        </w:rPr>
        <w:t>Ахтубинская</w:t>
      </w:r>
      <w:proofErr w:type="gramEnd"/>
      <w:r w:rsidRPr="00143D7F">
        <w:rPr>
          <w:sz w:val="28"/>
        </w:rPr>
        <w:t xml:space="preserve"> правда», разместить на официальном сайте администрации муниципального образования «Ахтубинский район» и на сайте Совета МО «Ахтубинский район».</w:t>
      </w:r>
      <w:r w:rsidR="00143D7F" w:rsidRPr="00143D7F">
        <w:rPr>
          <w:sz w:val="28"/>
        </w:rPr>
        <w:t xml:space="preserve">  </w:t>
      </w:r>
    </w:p>
    <w:p w:rsidR="00872CD1" w:rsidRPr="00F02DE6" w:rsidRDefault="00872CD1" w:rsidP="00F02DE6">
      <w:pPr>
        <w:pStyle w:val="a5"/>
        <w:numPr>
          <w:ilvl w:val="0"/>
          <w:numId w:val="5"/>
        </w:numPr>
        <w:tabs>
          <w:tab w:val="left" w:pos="-969"/>
        </w:tabs>
        <w:autoSpaceDE w:val="0"/>
        <w:autoSpaceDN w:val="0"/>
        <w:adjustRightInd w:val="0"/>
        <w:jc w:val="both"/>
        <w:rPr>
          <w:sz w:val="28"/>
        </w:rPr>
      </w:pPr>
      <w:r w:rsidRPr="00F02DE6">
        <w:rPr>
          <w:sz w:val="28"/>
        </w:rPr>
        <w:t>Настоящее решение вступает в силу с</w:t>
      </w:r>
      <w:r w:rsidR="00F02DE6" w:rsidRPr="00F02DE6">
        <w:rPr>
          <w:sz w:val="28"/>
        </w:rPr>
        <w:t xml:space="preserve"> момента подписания.</w:t>
      </w:r>
      <w:r w:rsidRPr="00F02DE6">
        <w:rPr>
          <w:sz w:val="28"/>
        </w:rPr>
        <w:tab/>
      </w:r>
    </w:p>
    <w:p w:rsidR="00D23F57" w:rsidRDefault="00D23F57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D23F57" w:rsidRDefault="00D23F57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D23F57" w:rsidRDefault="00D23F57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</w:p>
    <w:p w:rsidR="00872CD1" w:rsidRPr="00C75EB0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Совета                                                                            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872CD1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D1" w:rsidRPr="00C75EB0" w:rsidRDefault="00872CD1" w:rsidP="00872CD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D1" w:rsidRDefault="00872CD1" w:rsidP="00872CD1">
      <w:pPr>
        <w:spacing w:line="360" w:lineRule="auto"/>
        <w:ind w:firstLine="720"/>
        <w:jc w:val="both"/>
        <w:rPr>
          <w:sz w:val="28"/>
          <w:szCs w:val="28"/>
        </w:rPr>
      </w:pPr>
    </w:p>
    <w:p w:rsidR="00E75C86" w:rsidRDefault="00E75C86"/>
    <w:sectPr w:rsidR="00E7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53" w:rsidRDefault="007A7153" w:rsidP="00BF7703">
      <w:r>
        <w:separator/>
      </w:r>
    </w:p>
  </w:endnote>
  <w:endnote w:type="continuationSeparator" w:id="0">
    <w:p w:rsidR="007A7153" w:rsidRDefault="007A7153" w:rsidP="00B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53" w:rsidRDefault="007A7153" w:rsidP="00BF7703">
      <w:r>
        <w:separator/>
      </w:r>
    </w:p>
  </w:footnote>
  <w:footnote w:type="continuationSeparator" w:id="0">
    <w:p w:rsidR="007A7153" w:rsidRDefault="007A7153" w:rsidP="00BF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A59DE"/>
    <w:multiLevelType w:val="hybridMultilevel"/>
    <w:tmpl w:val="5D863588"/>
    <w:lvl w:ilvl="0" w:tplc="33745A3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9944A6"/>
    <w:multiLevelType w:val="hybridMultilevel"/>
    <w:tmpl w:val="AF00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6474"/>
    <w:multiLevelType w:val="hybridMultilevel"/>
    <w:tmpl w:val="89669BE2"/>
    <w:lvl w:ilvl="0" w:tplc="02666C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CA6CB9"/>
    <w:multiLevelType w:val="hybridMultilevel"/>
    <w:tmpl w:val="FE10579A"/>
    <w:lvl w:ilvl="0" w:tplc="31CE0E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710EB"/>
    <w:multiLevelType w:val="hybridMultilevel"/>
    <w:tmpl w:val="BB8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DE"/>
    <w:rsid w:val="00000737"/>
    <w:rsid w:val="00027014"/>
    <w:rsid w:val="00065E46"/>
    <w:rsid w:val="00143D7F"/>
    <w:rsid w:val="00145F89"/>
    <w:rsid w:val="001917DE"/>
    <w:rsid w:val="001F2D82"/>
    <w:rsid w:val="00201255"/>
    <w:rsid w:val="00201ADA"/>
    <w:rsid w:val="00205535"/>
    <w:rsid w:val="002178F8"/>
    <w:rsid w:val="00255988"/>
    <w:rsid w:val="00267E8C"/>
    <w:rsid w:val="00295AA0"/>
    <w:rsid w:val="003443CA"/>
    <w:rsid w:val="003932D7"/>
    <w:rsid w:val="003A0CA3"/>
    <w:rsid w:val="003B3284"/>
    <w:rsid w:val="003C43A4"/>
    <w:rsid w:val="003D00A2"/>
    <w:rsid w:val="003F2DE7"/>
    <w:rsid w:val="00423416"/>
    <w:rsid w:val="004501DC"/>
    <w:rsid w:val="004654D6"/>
    <w:rsid w:val="00467A7C"/>
    <w:rsid w:val="00493F70"/>
    <w:rsid w:val="004C0B02"/>
    <w:rsid w:val="0052342D"/>
    <w:rsid w:val="00530476"/>
    <w:rsid w:val="005310D6"/>
    <w:rsid w:val="00585726"/>
    <w:rsid w:val="005D55BF"/>
    <w:rsid w:val="007509F1"/>
    <w:rsid w:val="007A7153"/>
    <w:rsid w:val="007B4E3B"/>
    <w:rsid w:val="00836286"/>
    <w:rsid w:val="00872CD1"/>
    <w:rsid w:val="00931B33"/>
    <w:rsid w:val="00AB3364"/>
    <w:rsid w:val="00B3285D"/>
    <w:rsid w:val="00B943C5"/>
    <w:rsid w:val="00BA7975"/>
    <w:rsid w:val="00BC1E43"/>
    <w:rsid w:val="00BE0871"/>
    <w:rsid w:val="00BF2B24"/>
    <w:rsid w:val="00BF7703"/>
    <w:rsid w:val="00C958EE"/>
    <w:rsid w:val="00CE198C"/>
    <w:rsid w:val="00D23F57"/>
    <w:rsid w:val="00D93783"/>
    <w:rsid w:val="00DD5E11"/>
    <w:rsid w:val="00E31A65"/>
    <w:rsid w:val="00E75C86"/>
    <w:rsid w:val="00EB3CA1"/>
    <w:rsid w:val="00EC4E05"/>
    <w:rsid w:val="00F02DE6"/>
    <w:rsid w:val="00F721D1"/>
    <w:rsid w:val="00F958EA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2C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C1E4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C1E43"/>
    <w:rPr>
      <w:b/>
      <w:bCs/>
    </w:rPr>
  </w:style>
  <w:style w:type="paragraph" w:styleId="ac">
    <w:name w:val="No Spacing"/>
    <w:uiPriority w:val="1"/>
    <w:qFormat/>
    <w:rsid w:val="002012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0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2C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7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C1E43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C1E43"/>
    <w:rPr>
      <w:b/>
      <w:bCs/>
    </w:rPr>
  </w:style>
  <w:style w:type="paragraph" w:styleId="ac">
    <w:name w:val="No Spacing"/>
    <w:uiPriority w:val="1"/>
    <w:qFormat/>
    <w:rsid w:val="002012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Новак</dc:creator>
  <cp:lastModifiedBy>Ольга Кузнецова</cp:lastModifiedBy>
  <cp:revision>2</cp:revision>
  <cp:lastPrinted>2018-05-24T04:17:00Z</cp:lastPrinted>
  <dcterms:created xsi:type="dcterms:W3CDTF">2018-05-24T07:00:00Z</dcterms:created>
  <dcterms:modified xsi:type="dcterms:W3CDTF">2018-05-24T07:00:00Z</dcterms:modified>
</cp:coreProperties>
</file>