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A2" w:rsidRPr="00971A50" w:rsidRDefault="00625AC4" w:rsidP="00971A50">
      <w:pPr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r w:rsidR="00971A50">
        <w:rPr>
          <w:noProof/>
          <w:lang w:eastAsia="ru-RU"/>
        </w:rPr>
        <w:drawing>
          <wp:inline distT="0" distB="0" distL="0" distR="0" wp14:anchorId="4820678E" wp14:editId="1E3197D1">
            <wp:extent cx="57912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1A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4FA2">
        <w:t xml:space="preserve">   </w:t>
      </w:r>
      <w:r w:rsidR="00814FA2">
        <w:tab/>
        <w:t xml:space="preserve">                                                                                                  </w:t>
      </w:r>
    </w:p>
    <w:p w:rsidR="00814FA2" w:rsidRPr="00194C14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образования</w:t>
      </w:r>
    </w:p>
    <w:p w:rsidR="00814FA2" w:rsidRPr="00194C14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«Ахтубинский район»</w:t>
      </w:r>
    </w:p>
    <w:p w:rsidR="00814FA2" w:rsidRPr="00194C14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</w:p>
    <w:p w:rsidR="00814FA2" w:rsidRDefault="00814FA2" w:rsidP="00971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94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94C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814FA2" w:rsidRPr="00194C14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FA2" w:rsidRDefault="00625AC4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97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560</w:t>
      </w:r>
    </w:p>
    <w:p w:rsidR="00625AC4" w:rsidRPr="00194C14" w:rsidRDefault="00625AC4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A2" w:rsidRPr="00832E66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</w:p>
    <w:p w:rsidR="00814FA2" w:rsidRPr="00832E66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 </w:t>
      </w:r>
      <w:proofErr w:type="gramStart"/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14FA2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FA2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</w:t>
      </w:r>
    </w:p>
    <w:p w:rsidR="00814FA2" w:rsidRPr="00832E66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«Ахтубинский район» от 08.08.2017 № 357</w:t>
      </w: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FA2" w:rsidRPr="00832E66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A2" w:rsidRDefault="00814FA2" w:rsidP="00814F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соответствии </w:t>
      </w:r>
      <w:r w:rsidRPr="000D4138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ми</w:t>
      </w:r>
      <w:r w:rsidRPr="000D413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0D4138">
        <w:rPr>
          <w:rFonts w:ascii="Times New Roman" w:hAnsi="Times New Roman"/>
          <w:sz w:val="28"/>
          <w:szCs w:val="28"/>
        </w:rPr>
        <w:t xml:space="preserve"> от 27.12.2018 N 566-ФЗ "О внесении изменений в статьи 3 и 16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44411">
        <w:rPr>
          <w:rFonts w:ascii="Times New Roman" w:hAnsi="Times New Roman"/>
          <w:sz w:val="28"/>
          <w:szCs w:val="28"/>
        </w:rPr>
        <w:t>N 559-ФЗ "О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статью 13</w:t>
      </w:r>
      <w:proofErr w:type="gramEnd"/>
      <w:r w:rsidRPr="00144411">
        <w:rPr>
          <w:rFonts w:ascii="Times New Roman" w:hAnsi="Times New Roman"/>
          <w:sz w:val="28"/>
          <w:szCs w:val="28"/>
        </w:rPr>
        <w:t xml:space="preserve"> Федерального закона "О муниципальной службе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2E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Уставом муниципального образования «Ахтубинский район»,</w:t>
      </w:r>
    </w:p>
    <w:p w:rsidR="006B0400" w:rsidRPr="00832E66" w:rsidRDefault="006B0400" w:rsidP="00814F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814FA2" w:rsidRDefault="00814FA2" w:rsidP="0081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ab/>
      </w: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образования «Ахтубинский район»</w:t>
      </w: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4FA2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A2" w:rsidRPr="00D85505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14FA2" w:rsidRPr="00832E66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A2" w:rsidRPr="00814FA2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814FA2">
        <w:rPr>
          <w:rFonts w:ascii="Times New Roman" w:hAnsi="Times New Roman" w:cs="Times New Roman"/>
          <w:sz w:val="28"/>
          <w:szCs w:val="28"/>
        </w:rPr>
        <w:t>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A2">
        <w:rPr>
          <w:rFonts w:ascii="Times New Roman" w:hAnsi="Times New Roman" w:cs="Times New Roman"/>
          <w:sz w:val="28"/>
          <w:szCs w:val="28"/>
        </w:rPr>
        <w:t xml:space="preserve">Контрольно-счетной палате  </w:t>
      </w:r>
      <w:proofErr w:type="gramStart"/>
      <w:r w:rsidRPr="00814F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14FA2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2">
        <w:rPr>
          <w:rFonts w:ascii="Times New Roman" w:hAnsi="Times New Roman" w:cs="Times New Roman"/>
          <w:sz w:val="28"/>
          <w:szCs w:val="28"/>
        </w:rPr>
        <w:t xml:space="preserve">образования «Ахтубинский район», </w:t>
      </w:r>
      <w:proofErr w:type="gramStart"/>
      <w:r w:rsidRPr="00814FA2">
        <w:rPr>
          <w:rFonts w:ascii="Times New Roman" w:hAnsi="Times New Roman" w:cs="Times New Roman"/>
          <w:sz w:val="28"/>
          <w:szCs w:val="28"/>
        </w:rPr>
        <w:t>утвержде</w:t>
      </w:r>
      <w:r w:rsidR="00B65D57">
        <w:rPr>
          <w:rFonts w:ascii="Times New Roman" w:hAnsi="Times New Roman" w:cs="Times New Roman"/>
          <w:sz w:val="28"/>
          <w:szCs w:val="28"/>
        </w:rPr>
        <w:t>н</w:t>
      </w:r>
      <w:r w:rsidRPr="00814FA2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814FA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A2">
        <w:rPr>
          <w:rFonts w:ascii="Times New Roman" w:hAnsi="Times New Roman" w:cs="Times New Roman"/>
          <w:sz w:val="28"/>
          <w:szCs w:val="28"/>
        </w:rPr>
        <w:t>«Ахтубинский район» от 08.08.2017 № 357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52C3B" w:rsidRDefault="006B0400" w:rsidP="006B0400">
      <w:pPr>
        <w:pStyle w:val="a5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52C3B">
        <w:rPr>
          <w:rFonts w:ascii="Times New Roman" w:hAnsi="Times New Roman" w:cs="Times New Roman"/>
          <w:sz w:val="28"/>
          <w:szCs w:val="28"/>
        </w:rPr>
        <w:t>асть 2 статьи 7 «Требования к кандидатурам на должности председателя Палаты»</w:t>
      </w:r>
      <w:r w:rsidR="00A52C3B" w:rsidRPr="00A52C3B">
        <w:rPr>
          <w:rFonts w:ascii="Times New Roman" w:hAnsi="Times New Roman" w:cs="Times New Roman"/>
          <w:sz w:val="28"/>
          <w:szCs w:val="28"/>
        </w:rPr>
        <w:t xml:space="preserve"> </w:t>
      </w:r>
      <w:r w:rsidR="00A52C3B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A52C3B" w:rsidRPr="00A52C3B" w:rsidRDefault="00A52C3B" w:rsidP="006B0400">
      <w:pPr>
        <w:pStyle w:val="a5"/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Pr="00A52C3B">
        <w:rPr>
          <w:rFonts w:ascii="Times New Roman" w:hAnsi="Times New Roman" w:cs="Times New Roman"/>
          <w:sz w:val="28"/>
          <w:szCs w:val="28"/>
        </w:rPr>
        <w:t xml:space="preserve">наличия оснований, предусмотренных </w:t>
      </w:r>
      <w:hyperlink r:id="rId8" w:history="1">
        <w:r w:rsidRPr="00A52C3B">
          <w:rPr>
            <w:rStyle w:val="a6"/>
            <w:rFonts w:ascii="Times New Roman" w:hAnsi="Times New Roman" w:cs="Times New Roman"/>
            <w:sz w:val="28"/>
            <w:szCs w:val="28"/>
          </w:rPr>
          <w:t>част</w:t>
        </w:r>
        <w:r w:rsidR="006B0400">
          <w:rPr>
            <w:rStyle w:val="a6"/>
            <w:rFonts w:ascii="Times New Roman" w:hAnsi="Times New Roman" w:cs="Times New Roman"/>
            <w:sz w:val="28"/>
            <w:szCs w:val="28"/>
          </w:rPr>
          <w:t>ью</w:t>
        </w:r>
      </w:hyperlink>
      <w:hyperlink r:id="rId9" w:history="1"/>
      <w:r w:rsidR="006B0400">
        <w:rPr>
          <w:rFonts w:ascii="Times New Roman" w:hAnsi="Times New Roman" w:cs="Times New Roman"/>
          <w:sz w:val="28"/>
          <w:szCs w:val="28"/>
        </w:rPr>
        <w:t xml:space="preserve"> 3</w:t>
      </w:r>
      <w:r w:rsidRPr="00A52C3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14FA2" w:rsidRPr="006B0400" w:rsidRDefault="006B0400" w:rsidP="006B04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52C3B" w:rsidRPr="006B0400">
        <w:rPr>
          <w:rFonts w:ascii="Times New Roman" w:hAnsi="Times New Roman" w:cs="Times New Roman"/>
          <w:sz w:val="28"/>
          <w:szCs w:val="28"/>
        </w:rPr>
        <w:t>асть 3 с</w:t>
      </w:r>
      <w:r w:rsidR="00814FA2" w:rsidRPr="006B0400">
        <w:rPr>
          <w:rFonts w:ascii="Times New Roman" w:hAnsi="Times New Roman" w:cs="Times New Roman"/>
          <w:sz w:val="28"/>
          <w:szCs w:val="28"/>
        </w:rPr>
        <w:t>тать</w:t>
      </w:r>
      <w:r w:rsidR="00A52C3B" w:rsidRPr="006B0400">
        <w:rPr>
          <w:rFonts w:ascii="Times New Roman" w:hAnsi="Times New Roman" w:cs="Times New Roman"/>
          <w:sz w:val="28"/>
          <w:szCs w:val="28"/>
        </w:rPr>
        <w:t>и 7 «Требования к кандидатурам на должности председателя Палаты» изложить в новой редакции</w:t>
      </w:r>
      <w:r w:rsidR="00814FA2" w:rsidRPr="006B04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2C3B" w:rsidRDefault="00A52C3B" w:rsidP="00A52C3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814F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2C3B">
        <w:rPr>
          <w:rFonts w:ascii="Times New Roman" w:hAnsi="Times New Roman" w:cs="Times New Roman"/>
          <w:sz w:val="28"/>
          <w:szCs w:val="28"/>
        </w:rPr>
        <w:t>Граждане, замещающие должность председателя контрольно-счетного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C3B">
        <w:rPr>
          <w:rFonts w:ascii="Times New Roman" w:hAnsi="Times New Roman" w:cs="Times New Roman"/>
          <w:sz w:val="28"/>
          <w:szCs w:val="28"/>
        </w:rPr>
        <w:t xml:space="preserve"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</w:t>
      </w:r>
      <w:r w:rsidRPr="00A52C3B">
        <w:rPr>
          <w:rFonts w:ascii="Times New Roman" w:hAnsi="Times New Roman" w:cs="Times New Roman"/>
          <w:sz w:val="28"/>
          <w:szCs w:val="28"/>
        </w:rPr>
        <w:lastRenderedPageBreak/>
        <w:t>руководителями судебных и правоохранительных органов, расположенных на территории Ахтубинского района.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04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0400" w:rsidRDefault="006B0400" w:rsidP="006B0400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23 «Представления и предписания Палаты», дополнить частями 6 и 7 следующего содержания:</w:t>
      </w:r>
    </w:p>
    <w:p w:rsidR="006B0400" w:rsidRPr="006B0400" w:rsidRDefault="006B0400" w:rsidP="006B040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Pr="006B0400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6B0400" w:rsidRDefault="006B0400" w:rsidP="006B040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040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B04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0400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</w:t>
      </w:r>
      <w:proofErr w:type="gramStart"/>
      <w:r w:rsidRPr="006B0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14FA2" w:rsidRPr="00832E66" w:rsidRDefault="006B0400" w:rsidP="00814F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4FA2" w:rsidRPr="00832E66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gramStart"/>
      <w:r w:rsidR="00814FA2" w:rsidRPr="00832E66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814FA2" w:rsidRPr="00832E66">
        <w:rPr>
          <w:rFonts w:ascii="Times New Roman" w:hAnsi="Times New Roman" w:cs="Times New Roman"/>
          <w:sz w:val="28"/>
          <w:szCs w:val="28"/>
        </w:rPr>
        <w:t xml:space="preserve"> правда» и разместить на  официальном сайте Администрации МО «Ахтубинский район» </w:t>
      </w:r>
      <w:r w:rsidR="00814FA2">
        <w:rPr>
          <w:rFonts w:ascii="Times New Roman" w:hAnsi="Times New Roman" w:cs="Times New Roman"/>
          <w:sz w:val="28"/>
          <w:szCs w:val="28"/>
        </w:rPr>
        <w:t xml:space="preserve">и на </w:t>
      </w:r>
      <w:r w:rsidRPr="006B040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14FA2">
        <w:rPr>
          <w:rFonts w:ascii="Times New Roman" w:hAnsi="Times New Roman" w:cs="Times New Roman"/>
          <w:sz w:val="28"/>
          <w:szCs w:val="28"/>
        </w:rPr>
        <w:t xml:space="preserve">сайте Совета </w:t>
      </w:r>
      <w:r w:rsidR="00814FA2" w:rsidRPr="00832E66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814FA2">
        <w:rPr>
          <w:rFonts w:ascii="Times New Roman" w:hAnsi="Times New Roman" w:cs="Times New Roman"/>
          <w:sz w:val="28"/>
          <w:szCs w:val="28"/>
        </w:rPr>
        <w:t>.</w:t>
      </w:r>
    </w:p>
    <w:p w:rsidR="00814FA2" w:rsidRPr="00832E66" w:rsidRDefault="006B0400" w:rsidP="00814F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4FA2"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814FA2" w:rsidRPr="004D4A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</w:t>
      </w:r>
      <w:r w:rsidR="0081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</w:t>
      </w:r>
      <w:r w:rsidR="00814FA2" w:rsidRPr="004D4A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814FA2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400" w:rsidRDefault="006B0400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A2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С.Н.Новак</w:t>
      </w:r>
      <w:proofErr w:type="spellEnd"/>
    </w:p>
    <w:p w:rsidR="00814FA2" w:rsidRDefault="00814FA2" w:rsidP="00814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19" w:rsidRDefault="00814FA2" w:rsidP="0081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</w:t>
      </w:r>
      <w:r w:rsidR="006B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6B04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А.А.Кириллов</w:t>
      </w:r>
      <w:proofErr w:type="spellEnd"/>
    </w:p>
    <w:p w:rsidR="00B65D57" w:rsidRDefault="00B65D57" w:rsidP="0081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57" w:rsidRDefault="00B65D57" w:rsidP="0081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57" w:rsidRDefault="00B65D57" w:rsidP="0081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57" w:rsidRDefault="00B65D57" w:rsidP="0081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57" w:rsidRDefault="00B65D57" w:rsidP="0081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57" w:rsidRDefault="00B65D57" w:rsidP="0081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57" w:rsidRDefault="00B65D57" w:rsidP="0081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57" w:rsidRDefault="00B65D57" w:rsidP="00814F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57" w:rsidRDefault="00B65D57" w:rsidP="00814FA2"/>
    <w:sectPr w:rsidR="00B65D57" w:rsidSect="00971A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175"/>
    <w:multiLevelType w:val="multilevel"/>
    <w:tmpl w:val="455AE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DA"/>
    <w:rsid w:val="000847E3"/>
    <w:rsid w:val="00173E54"/>
    <w:rsid w:val="001B02DA"/>
    <w:rsid w:val="00625AC4"/>
    <w:rsid w:val="006B0400"/>
    <w:rsid w:val="00715566"/>
    <w:rsid w:val="00814FA2"/>
    <w:rsid w:val="00913010"/>
    <w:rsid w:val="00971A50"/>
    <w:rsid w:val="00981B6C"/>
    <w:rsid w:val="009835E1"/>
    <w:rsid w:val="00A52C3B"/>
    <w:rsid w:val="00B65D57"/>
    <w:rsid w:val="00C6182C"/>
    <w:rsid w:val="00E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F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F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2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F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F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2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8DFA4DB650D0F1CC1C15D23A8AB51179C29F802BE1F75D926E27746955B598B42005A7CD85303AEFAFA9F47E56F95FC9D87r53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68DFA4DB650D0F1CC1C15D23A8AB51179C29F802BE1F75D926E27746955B598B42005B7CD85303AEFAFA9F47E56F95FC9D87r5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5A00-BD8C-49FF-8843-02F5AB59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Ольга Кузнецова</cp:lastModifiedBy>
  <cp:revision>2</cp:revision>
  <dcterms:created xsi:type="dcterms:W3CDTF">2019-06-17T06:47:00Z</dcterms:created>
  <dcterms:modified xsi:type="dcterms:W3CDTF">2019-06-17T06:47:00Z</dcterms:modified>
</cp:coreProperties>
</file>